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59C08" w14:textId="77777777" w:rsidR="009B257C" w:rsidRPr="00C85E86" w:rsidRDefault="000F4D66">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654FD837" w14:textId="77777777" w:rsidR="009B257C" w:rsidRPr="00C85E86" w:rsidRDefault="000F4D66">
      <w:pPr>
        <w:pStyle w:val="Titel"/>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1E4179" w:rsidRPr="00C85E86">
        <w:rPr>
          <w:lang w:val="nl-BE"/>
        </w:rPr>
        <w:t>plan voor respons bij cyberincidenten</w:t>
      </w:r>
    </w:p>
    <w:p w14:paraId="432692D1" w14:textId="77777777" w:rsidR="009B257C" w:rsidRPr="00C85E86" w:rsidRDefault="000567F5">
      <w:pPr>
        <w:pStyle w:val="Coversous-titre"/>
        <w:rPr>
          <w:noProof/>
        </w:rPr>
      </w:pPr>
      <w:r w:rsidRPr="00C85E86">
        <w:t xml:space="preserve"> Sjabloon</w:t>
      </w:r>
    </w:p>
    <w:p w14:paraId="39DB37CA" w14:textId="77777777" w:rsidR="009B257C" w:rsidRPr="00C85E86" w:rsidRDefault="000F4D66">
      <w:pPr>
        <w:pStyle w:val="berschrift1"/>
        <w:rPr>
          <w:noProof/>
          <w:lang w:val="nl-BE"/>
        </w:rPr>
      </w:pPr>
      <w:bookmarkStart w:id="0" w:name="_Toc159584563"/>
      <w:r w:rsidRPr="00C85E86">
        <w:rPr>
          <w:lang w:val="nl-BE"/>
        </w:rPr>
        <w:lastRenderedPageBreak/>
        <w:t>Dit document gebruiken</w:t>
      </w:r>
      <w:bookmarkEnd w:id="0"/>
    </w:p>
    <w:p w14:paraId="29F80E63" w14:textId="77777777" w:rsidR="009B257C" w:rsidRPr="00C85E86" w:rsidRDefault="000F4D66">
      <w:pPr>
        <w:pStyle w:val="Aufzhlungszeichen"/>
        <w:jc w:val="left"/>
        <w:rPr>
          <w:lang w:val="nl-BE"/>
        </w:rPr>
      </w:pPr>
      <w:r w:rsidRPr="00C85E86">
        <w:rPr>
          <w:lang w:val="nl-BE"/>
        </w:rPr>
        <w:t xml:space="preserve">Dit document bevat richtlijnen </w:t>
      </w:r>
      <w:r w:rsidR="0006435B" w:rsidRPr="00C85E86">
        <w:rPr>
          <w:lang w:val="nl-BE"/>
        </w:rPr>
        <w:t xml:space="preserve">en voorbeelden </w:t>
      </w:r>
      <w:r w:rsidRPr="00C85E86">
        <w:rPr>
          <w:lang w:val="nl-BE"/>
        </w:rPr>
        <w:t xml:space="preserve">die organisaties kunnen volgen om de ontwikkeling van hun eigen Cyber Incident Response Plan (CIRP) te ondersteunen. Het sjabloon is niet uitputtend. Het CIRP van elke organisatie moet worden aangepast aan de unieke werkomgeving, prioriteiten, middelen en verplichtingen. Sommige velden bevatten </w:t>
      </w:r>
      <w:r w:rsidRPr="00C85E86">
        <w:rPr>
          <w:b/>
          <w:bCs/>
          <w:color w:val="00B050"/>
          <w:lang w:val="nl-BE"/>
        </w:rPr>
        <w:t xml:space="preserve">voorbeeldtekst in </w:t>
      </w:r>
      <w:r w:rsidR="00E777B9" w:rsidRPr="00C85E86">
        <w:rPr>
          <w:b/>
          <w:bCs/>
          <w:color w:val="00B050"/>
          <w:lang w:val="nl-BE"/>
        </w:rPr>
        <w:t>groen</w:t>
      </w:r>
      <w:r w:rsidRPr="00C85E86">
        <w:rPr>
          <w:lang w:val="nl-BE"/>
        </w:rPr>
        <w:t>. Deze tekst is alleen bedoeld als voorbeeld en mag niet worden gebruikt als basis voor uw CIRP.</w:t>
      </w:r>
      <w:r w:rsidR="00221D64" w:rsidRPr="00C85E86">
        <w:rPr>
          <w:lang w:val="nl-BE"/>
        </w:rPr>
        <w:br/>
      </w:r>
    </w:p>
    <w:p w14:paraId="2C4CA2D0" w14:textId="77777777" w:rsidR="009B257C" w:rsidRPr="00C85E86" w:rsidRDefault="000F4D66">
      <w:pPr>
        <w:pStyle w:val="Aufzhlungszeichen"/>
        <w:rPr>
          <w:lang w:val="nl-BE"/>
        </w:rPr>
      </w:pPr>
      <w:r w:rsidRPr="00C85E86">
        <w:rPr>
          <w:lang w:val="nl-BE"/>
        </w:rPr>
        <w:t xml:space="preserve">Er is ook een </w:t>
      </w:r>
      <w:r w:rsidR="00221D64" w:rsidRPr="00C85E86">
        <w:rPr>
          <w:lang w:val="nl-BE"/>
        </w:rPr>
        <w:t xml:space="preserve">extra </w:t>
      </w:r>
      <w:r w:rsidRPr="00C85E86">
        <w:rPr>
          <w:lang w:val="nl-BE"/>
        </w:rPr>
        <w:t>CIRP-</w:t>
      </w:r>
      <w:proofErr w:type="spellStart"/>
      <w:r w:rsidRPr="00C85E86">
        <w:rPr>
          <w:lang w:val="nl-BE"/>
        </w:rPr>
        <w:t>toolbox</w:t>
      </w:r>
      <w:proofErr w:type="spellEnd"/>
      <w:r w:rsidRPr="00C85E86">
        <w:rPr>
          <w:lang w:val="nl-BE"/>
        </w:rPr>
        <w:t xml:space="preserve"> beschikbaar met </w:t>
      </w:r>
      <w:r w:rsidR="00D12691" w:rsidRPr="00C85E86">
        <w:rPr>
          <w:lang w:val="nl-BE"/>
        </w:rPr>
        <w:t xml:space="preserve">checklists en sjablonen die kunnen worden gebruikt tijdens de ontwikkeling van je </w:t>
      </w:r>
      <w:r w:rsidR="00221D64" w:rsidRPr="00C85E86">
        <w:rPr>
          <w:lang w:val="nl-BE"/>
        </w:rPr>
        <w:t>CIRP</w:t>
      </w:r>
      <w:r w:rsidRPr="00C85E86">
        <w:rPr>
          <w:lang w:val="nl-BE"/>
        </w:rPr>
        <w:t xml:space="preserve">. </w:t>
      </w:r>
    </w:p>
    <w:sdt>
      <w:sdtPr>
        <w:rPr>
          <w:rFonts w:ascii="Lato-Semibold" w:eastAsia="Lato-Semibold" w:hAnsi="Lato-Semibold" w:cs="Lato-Semibold"/>
          <w:color w:val="auto"/>
          <w:sz w:val="22"/>
          <w:szCs w:val="22"/>
          <w:lang w:val="nl-BE"/>
        </w:rPr>
        <w:id w:val="1155415681"/>
        <w:docPartObj>
          <w:docPartGallery w:val="Table of Contents"/>
          <w:docPartUnique/>
        </w:docPartObj>
      </w:sdtPr>
      <w:sdtEndPr>
        <w:rPr>
          <w:b/>
          <w:bCs/>
          <w:noProof/>
        </w:rPr>
      </w:sdtEndPr>
      <w:sdtContent>
        <w:p w14:paraId="130EDDE8" w14:textId="77777777" w:rsidR="009B257C" w:rsidRPr="00C85E86" w:rsidRDefault="000F4D66">
          <w:pPr>
            <w:pStyle w:val="Inhaltsverzeichnisberschrift"/>
            <w:rPr>
              <w:lang w:val="nl-BE"/>
            </w:rPr>
          </w:pPr>
          <w:r w:rsidRPr="00C85E86">
            <w:rPr>
              <w:lang w:val="nl-BE"/>
            </w:rPr>
            <w:t>Inhoud</w:t>
          </w:r>
        </w:p>
        <w:p w14:paraId="11697132" w14:textId="48F27FFC" w:rsidR="009C1C3A" w:rsidRDefault="00F8611D">
          <w:pPr>
            <w:pStyle w:val="Verzeichnis1"/>
            <w:rPr>
              <w:rFonts w:cstheme="minorBidi"/>
              <w:noProof/>
              <w:kern w:val="2"/>
              <w:lang w:val="en-GB" w:eastAsia="en-GB"/>
              <w14:ligatures w14:val="standardContextual"/>
            </w:rPr>
          </w:pPr>
          <w:r w:rsidRPr="00C85E86">
            <w:rPr>
              <w:lang w:val="nl-BE"/>
            </w:rPr>
            <w:fldChar w:fldCharType="begin"/>
          </w:r>
          <w:r w:rsidRPr="00C85E86">
            <w:rPr>
              <w:lang w:val="nl-BE"/>
            </w:rPr>
            <w:instrText xml:space="preserve"> TOC \o "1-3" \h \z \u </w:instrText>
          </w:r>
          <w:r w:rsidRPr="00C85E86">
            <w:rPr>
              <w:lang w:val="nl-BE"/>
            </w:rPr>
            <w:fldChar w:fldCharType="separate"/>
          </w:r>
          <w:hyperlink w:anchor="_Toc159584563" w:history="1">
            <w:r w:rsidR="009C1C3A" w:rsidRPr="009D0CF9">
              <w:rPr>
                <w:rStyle w:val="Hyperlink"/>
                <w:noProof/>
                <w:lang w:val="nl-BE"/>
              </w:rPr>
              <w:t>Dit document gebruiken</w:t>
            </w:r>
            <w:r w:rsidR="009C1C3A">
              <w:rPr>
                <w:noProof/>
                <w:webHidden/>
              </w:rPr>
              <w:tab/>
            </w:r>
            <w:r w:rsidR="009C1C3A">
              <w:rPr>
                <w:noProof/>
                <w:webHidden/>
              </w:rPr>
              <w:fldChar w:fldCharType="begin"/>
            </w:r>
            <w:r w:rsidR="009C1C3A">
              <w:rPr>
                <w:noProof/>
                <w:webHidden/>
              </w:rPr>
              <w:instrText xml:space="preserve"> PAGEREF _Toc159584563 \h </w:instrText>
            </w:r>
            <w:r w:rsidR="009C1C3A">
              <w:rPr>
                <w:noProof/>
                <w:webHidden/>
              </w:rPr>
            </w:r>
            <w:r w:rsidR="009C1C3A">
              <w:rPr>
                <w:noProof/>
                <w:webHidden/>
              </w:rPr>
              <w:fldChar w:fldCharType="separate"/>
            </w:r>
            <w:r w:rsidR="009C1C3A">
              <w:rPr>
                <w:noProof/>
                <w:webHidden/>
              </w:rPr>
              <w:t>2</w:t>
            </w:r>
            <w:r w:rsidR="009C1C3A">
              <w:rPr>
                <w:noProof/>
                <w:webHidden/>
              </w:rPr>
              <w:fldChar w:fldCharType="end"/>
            </w:r>
          </w:hyperlink>
        </w:p>
        <w:p w14:paraId="15283EA5" w14:textId="6F7DACEB" w:rsidR="009C1C3A" w:rsidRDefault="009C1C3A">
          <w:pPr>
            <w:pStyle w:val="Verzeichnis1"/>
            <w:rPr>
              <w:rFonts w:cstheme="minorBidi"/>
              <w:noProof/>
              <w:kern w:val="2"/>
              <w:lang w:val="en-GB" w:eastAsia="en-GB"/>
              <w14:ligatures w14:val="standardContextual"/>
            </w:rPr>
          </w:pPr>
          <w:hyperlink w:anchor="_Toc159584564" w:history="1">
            <w:r w:rsidRPr="009D0CF9">
              <w:rPr>
                <w:rStyle w:val="Hyperlink"/>
                <w:noProof/>
                <w:lang w:val="nl-BE"/>
              </w:rPr>
              <w:t>Autoriteit en herziening</w:t>
            </w:r>
            <w:r>
              <w:rPr>
                <w:noProof/>
                <w:webHidden/>
              </w:rPr>
              <w:tab/>
            </w:r>
            <w:r>
              <w:rPr>
                <w:noProof/>
                <w:webHidden/>
              </w:rPr>
              <w:fldChar w:fldCharType="begin"/>
            </w:r>
            <w:r>
              <w:rPr>
                <w:noProof/>
                <w:webHidden/>
              </w:rPr>
              <w:instrText xml:space="preserve"> PAGEREF _Toc159584564 \h </w:instrText>
            </w:r>
            <w:r>
              <w:rPr>
                <w:noProof/>
                <w:webHidden/>
              </w:rPr>
            </w:r>
            <w:r>
              <w:rPr>
                <w:noProof/>
                <w:webHidden/>
              </w:rPr>
              <w:fldChar w:fldCharType="separate"/>
            </w:r>
            <w:r>
              <w:rPr>
                <w:noProof/>
                <w:webHidden/>
              </w:rPr>
              <w:t>3</w:t>
            </w:r>
            <w:r>
              <w:rPr>
                <w:noProof/>
                <w:webHidden/>
              </w:rPr>
              <w:fldChar w:fldCharType="end"/>
            </w:r>
          </w:hyperlink>
        </w:p>
        <w:p w14:paraId="43F7EB40" w14:textId="434B15CE" w:rsidR="009C1C3A" w:rsidRDefault="009C1C3A">
          <w:pPr>
            <w:pStyle w:val="Verzeichnis2"/>
            <w:tabs>
              <w:tab w:val="right" w:leader="dot" w:pos="9062"/>
            </w:tabs>
            <w:rPr>
              <w:rFonts w:cstheme="minorBidi"/>
              <w:noProof/>
              <w:kern w:val="2"/>
              <w:lang w:val="en-GB" w:eastAsia="en-GB"/>
              <w14:ligatures w14:val="standardContextual"/>
            </w:rPr>
          </w:pPr>
          <w:hyperlink w:anchor="_Toc159584565" w:history="1">
            <w:r w:rsidRPr="009D0CF9">
              <w:rPr>
                <w:rStyle w:val="Hyperlink"/>
                <w:noProof/>
                <w:lang w:val="nl-BE"/>
              </w:rPr>
              <w:t>Documentcontrole en beoordeling</w:t>
            </w:r>
            <w:r>
              <w:rPr>
                <w:noProof/>
                <w:webHidden/>
              </w:rPr>
              <w:tab/>
            </w:r>
            <w:r>
              <w:rPr>
                <w:noProof/>
                <w:webHidden/>
              </w:rPr>
              <w:fldChar w:fldCharType="begin"/>
            </w:r>
            <w:r>
              <w:rPr>
                <w:noProof/>
                <w:webHidden/>
              </w:rPr>
              <w:instrText xml:space="preserve"> PAGEREF _Toc159584565 \h </w:instrText>
            </w:r>
            <w:r>
              <w:rPr>
                <w:noProof/>
                <w:webHidden/>
              </w:rPr>
            </w:r>
            <w:r>
              <w:rPr>
                <w:noProof/>
                <w:webHidden/>
              </w:rPr>
              <w:fldChar w:fldCharType="separate"/>
            </w:r>
            <w:r>
              <w:rPr>
                <w:noProof/>
                <w:webHidden/>
              </w:rPr>
              <w:t>3</w:t>
            </w:r>
            <w:r>
              <w:rPr>
                <w:noProof/>
                <w:webHidden/>
              </w:rPr>
              <w:fldChar w:fldCharType="end"/>
            </w:r>
          </w:hyperlink>
        </w:p>
        <w:p w14:paraId="1908CFA4" w14:textId="4AFE6B3C" w:rsidR="009C1C3A" w:rsidRDefault="009C1C3A">
          <w:pPr>
            <w:pStyle w:val="Verzeichnis2"/>
            <w:tabs>
              <w:tab w:val="right" w:leader="dot" w:pos="9062"/>
            </w:tabs>
            <w:rPr>
              <w:rFonts w:cstheme="minorBidi"/>
              <w:noProof/>
              <w:kern w:val="2"/>
              <w:lang w:val="en-GB" w:eastAsia="en-GB"/>
              <w14:ligatures w14:val="standardContextual"/>
            </w:rPr>
          </w:pPr>
          <w:hyperlink w:anchor="_Toc159584566" w:history="1">
            <w:r w:rsidRPr="009D0CF9">
              <w:rPr>
                <w:rStyle w:val="Hyperlink"/>
                <w:noProof/>
                <w:lang w:val="nl-BE"/>
              </w:rPr>
              <w:t>Versiebeheer</w:t>
            </w:r>
            <w:r>
              <w:rPr>
                <w:noProof/>
                <w:webHidden/>
              </w:rPr>
              <w:tab/>
            </w:r>
            <w:r>
              <w:rPr>
                <w:noProof/>
                <w:webHidden/>
              </w:rPr>
              <w:fldChar w:fldCharType="begin"/>
            </w:r>
            <w:r>
              <w:rPr>
                <w:noProof/>
                <w:webHidden/>
              </w:rPr>
              <w:instrText xml:space="preserve"> PAGEREF _Toc159584566 \h </w:instrText>
            </w:r>
            <w:r>
              <w:rPr>
                <w:noProof/>
                <w:webHidden/>
              </w:rPr>
            </w:r>
            <w:r>
              <w:rPr>
                <w:noProof/>
                <w:webHidden/>
              </w:rPr>
              <w:fldChar w:fldCharType="separate"/>
            </w:r>
            <w:r>
              <w:rPr>
                <w:noProof/>
                <w:webHidden/>
              </w:rPr>
              <w:t>3</w:t>
            </w:r>
            <w:r>
              <w:rPr>
                <w:noProof/>
                <w:webHidden/>
              </w:rPr>
              <w:fldChar w:fldCharType="end"/>
            </w:r>
          </w:hyperlink>
        </w:p>
        <w:p w14:paraId="021294CF" w14:textId="0047A377" w:rsidR="009C1C3A" w:rsidRDefault="009C1C3A">
          <w:pPr>
            <w:pStyle w:val="Verzeichnis1"/>
            <w:rPr>
              <w:rFonts w:cstheme="minorBidi"/>
              <w:noProof/>
              <w:kern w:val="2"/>
              <w:lang w:val="en-GB" w:eastAsia="en-GB"/>
              <w14:ligatures w14:val="standardContextual"/>
            </w:rPr>
          </w:pPr>
          <w:hyperlink w:anchor="_Toc159584567" w:history="1">
            <w:r w:rsidRPr="009D0CF9">
              <w:rPr>
                <w:rStyle w:val="Hyperlink"/>
                <w:noProof/>
                <w:lang w:val="nl-BE"/>
              </w:rPr>
              <w:t>Doel en doelstellingen</w:t>
            </w:r>
            <w:r>
              <w:rPr>
                <w:noProof/>
                <w:webHidden/>
              </w:rPr>
              <w:tab/>
            </w:r>
            <w:r>
              <w:rPr>
                <w:noProof/>
                <w:webHidden/>
              </w:rPr>
              <w:fldChar w:fldCharType="begin"/>
            </w:r>
            <w:r>
              <w:rPr>
                <w:noProof/>
                <w:webHidden/>
              </w:rPr>
              <w:instrText xml:space="preserve"> PAGEREF _Toc159584567 \h </w:instrText>
            </w:r>
            <w:r>
              <w:rPr>
                <w:noProof/>
                <w:webHidden/>
              </w:rPr>
            </w:r>
            <w:r>
              <w:rPr>
                <w:noProof/>
                <w:webHidden/>
              </w:rPr>
              <w:fldChar w:fldCharType="separate"/>
            </w:r>
            <w:r>
              <w:rPr>
                <w:noProof/>
                <w:webHidden/>
              </w:rPr>
              <w:t>4</w:t>
            </w:r>
            <w:r>
              <w:rPr>
                <w:noProof/>
                <w:webHidden/>
              </w:rPr>
              <w:fldChar w:fldCharType="end"/>
            </w:r>
          </w:hyperlink>
        </w:p>
        <w:p w14:paraId="1DE36E97" w14:textId="3A542C62" w:rsidR="009C1C3A" w:rsidRDefault="009C1C3A">
          <w:pPr>
            <w:pStyle w:val="Verzeichnis1"/>
            <w:rPr>
              <w:rFonts w:cstheme="minorBidi"/>
              <w:noProof/>
              <w:kern w:val="2"/>
              <w:lang w:val="en-GB" w:eastAsia="en-GB"/>
              <w14:ligatures w14:val="standardContextual"/>
            </w:rPr>
          </w:pPr>
          <w:hyperlink w:anchor="_Toc159584568" w:history="1">
            <w:r w:rsidRPr="009D0CF9">
              <w:rPr>
                <w:rStyle w:val="Hyperlink"/>
                <w:noProof/>
                <w:lang w:val="nl-BE"/>
              </w:rPr>
              <w:t>Standaarden en kaders</w:t>
            </w:r>
            <w:r>
              <w:rPr>
                <w:noProof/>
                <w:webHidden/>
              </w:rPr>
              <w:tab/>
            </w:r>
            <w:r>
              <w:rPr>
                <w:noProof/>
                <w:webHidden/>
              </w:rPr>
              <w:fldChar w:fldCharType="begin"/>
            </w:r>
            <w:r>
              <w:rPr>
                <w:noProof/>
                <w:webHidden/>
              </w:rPr>
              <w:instrText xml:space="preserve"> PAGEREF _Toc159584568 \h </w:instrText>
            </w:r>
            <w:r>
              <w:rPr>
                <w:noProof/>
                <w:webHidden/>
              </w:rPr>
            </w:r>
            <w:r>
              <w:rPr>
                <w:noProof/>
                <w:webHidden/>
              </w:rPr>
              <w:fldChar w:fldCharType="separate"/>
            </w:r>
            <w:r>
              <w:rPr>
                <w:noProof/>
                <w:webHidden/>
              </w:rPr>
              <w:t>4</w:t>
            </w:r>
            <w:r>
              <w:rPr>
                <w:noProof/>
                <w:webHidden/>
              </w:rPr>
              <w:fldChar w:fldCharType="end"/>
            </w:r>
          </w:hyperlink>
        </w:p>
        <w:p w14:paraId="391662D6" w14:textId="7568B089" w:rsidR="009C1C3A" w:rsidRDefault="009C1C3A">
          <w:pPr>
            <w:pStyle w:val="Verzeichnis1"/>
            <w:rPr>
              <w:rFonts w:cstheme="minorBidi"/>
              <w:noProof/>
              <w:kern w:val="2"/>
              <w:lang w:val="en-GB" w:eastAsia="en-GB"/>
              <w14:ligatures w14:val="standardContextual"/>
            </w:rPr>
          </w:pPr>
          <w:hyperlink w:anchor="_Toc159584569" w:history="1">
            <w:r w:rsidRPr="009D0CF9">
              <w:rPr>
                <w:rStyle w:val="Hyperlink"/>
                <w:noProof/>
                <w:lang w:val="nl-BE"/>
              </w:rPr>
              <w:t>Definities en acroniemen</w:t>
            </w:r>
            <w:r>
              <w:rPr>
                <w:noProof/>
                <w:webHidden/>
              </w:rPr>
              <w:tab/>
            </w:r>
            <w:r>
              <w:rPr>
                <w:noProof/>
                <w:webHidden/>
              </w:rPr>
              <w:fldChar w:fldCharType="begin"/>
            </w:r>
            <w:r>
              <w:rPr>
                <w:noProof/>
                <w:webHidden/>
              </w:rPr>
              <w:instrText xml:space="preserve"> PAGEREF _Toc159584569 \h </w:instrText>
            </w:r>
            <w:r>
              <w:rPr>
                <w:noProof/>
                <w:webHidden/>
              </w:rPr>
            </w:r>
            <w:r>
              <w:rPr>
                <w:noProof/>
                <w:webHidden/>
              </w:rPr>
              <w:fldChar w:fldCharType="separate"/>
            </w:r>
            <w:r>
              <w:rPr>
                <w:noProof/>
                <w:webHidden/>
              </w:rPr>
              <w:t>4</w:t>
            </w:r>
            <w:r>
              <w:rPr>
                <w:noProof/>
                <w:webHidden/>
              </w:rPr>
              <w:fldChar w:fldCharType="end"/>
            </w:r>
          </w:hyperlink>
        </w:p>
        <w:p w14:paraId="2ADA7D44" w14:textId="338663F8" w:rsidR="009C1C3A" w:rsidRDefault="009C1C3A">
          <w:pPr>
            <w:pStyle w:val="Verzeichnis1"/>
            <w:rPr>
              <w:rFonts w:cstheme="minorBidi"/>
              <w:noProof/>
              <w:kern w:val="2"/>
              <w:lang w:val="en-GB" w:eastAsia="en-GB"/>
              <w14:ligatures w14:val="standardContextual"/>
            </w:rPr>
          </w:pPr>
          <w:hyperlink w:anchor="_Toc159584570" w:history="1">
            <w:r w:rsidRPr="009D0CF9">
              <w:rPr>
                <w:rStyle w:val="Hyperlink"/>
                <w:noProof/>
                <w:lang w:val="nl-BE"/>
              </w:rPr>
              <w:t>Incident response process flow</w:t>
            </w:r>
            <w:r>
              <w:rPr>
                <w:noProof/>
                <w:webHidden/>
              </w:rPr>
              <w:tab/>
            </w:r>
            <w:r>
              <w:rPr>
                <w:noProof/>
                <w:webHidden/>
              </w:rPr>
              <w:fldChar w:fldCharType="begin"/>
            </w:r>
            <w:r>
              <w:rPr>
                <w:noProof/>
                <w:webHidden/>
              </w:rPr>
              <w:instrText xml:space="preserve"> PAGEREF _Toc159584570 \h </w:instrText>
            </w:r>
            <w:r>
              <w:rPr>
                <w:noProof/>
                <w:webHidden/>
              </w:rPr>
            </w:r>
            <w:r>
              <w:rPr>
                <w:noProof/>
                <w:webHidden/>
              </w:rPr>
              <w:fldChar w:fldCharType="separate"/>
            </w:r>
            <w:r>
              <w:rPr>
                <w:noProof/>
                <w:webHidden/>
              </w:rPr>
              <w:t>5</w:t>
            </w:r>
            <w:r>
              <w:rPr>
                <w:noProof/>
                <w:webHidden/>
              </w:rPr>
              <w:fldChar w:fldCharType="end"/>
            </w:r>
          </w:hyperlink>
        </w:p>
        <w:p w14:paraId="1B046529" w14:textId="1EC4D714" w:rsidR="009C1C3A" w:rsidRDefault="009C1C3A">
          <w:pPr>
            <w:pStyle w:val="Verzeichnis1"/>
            <w:rPr>
              <w:rFonts w:cstheme="minorBidi"/>
              <w:noProof/>
              <w:kern w:val="2"/>
              <w:lang w:val="en-GB" w:eastAsia="en-GB"/>
              <w14:ligatures w14:val="standardContextual"/>
            </w:rPr>
          </w:pPr>
          <w:hyperlink w:anchor="_Toc159584571" w:history="1">
            <w:r w:rsidRPr="009D0CF9">
              <w:rPr>
                <w:rStyle w:val="Hyperlink"/>
                <w:noProof/>
                <w:lang w:val="nl-BE"/>
              </w:rPr>
              <w:t>Veelvoorkomende beveiligingsincidenten en reacties</w:t>
            </w:r>
            <w:r>
              <w:rPr>
                <w:noProof/>
                <w:webHidden/>
              </w:rPr>
              <w:tab/>
            </w:r>
            <w:r>
              <w:rPr>
                <w:noProof/>
                <w:webHidden/>
              </w:rPr>
              <w:fldChar w:fldCharType="begin"/>
            </w:r>
            <w:r>
              <w:rPr>
                <w:noProof/>
                <w:webHidden/>
              </w:rPr>
              <w:instrText xml:space="preserve"> PAGEREF _Toc159584571 \h </w:instrText>
            </w:r>
            <w:r>
              <w:rPr>
                <w:noProof/>
                <w:webHidden/>
              </w:rPr>
            </w:r>
            <w:r>
              <w:rPr>
                <w:noProof/>
                <w:webHidden/>
              </w:rPr>
              <w:fldChar w:fldCharType="separate"/>
            </w:r>
            <w:r>
              <w:rPr>
                <w:noProof/>
                <w:webHidden/>
              </w:rPr>
              <w:t>6</w:t>
            </w:r>
            <w:r>
              <w:rPr>
                <w:noProof/>
                <w:webHidden/>
              </w:rPr>
              <w:fldChar w:fldCharType="end"/>
            </w:r>
          </w:hyperlink>
        </w:p>
        <w:p w14:paraId="12A98600" w14:textId="3F09E1B6" w:rsidR="009C1C3A" w:rsidRDefault="009C1C3A">
          <w:pPr>
            <w:pStyle w:val="Verzeichnis2"/>
            <w:tabs>
              <w:tab w:val="right" w:leader="dot" w:pos="9062"/>
            </w:tabs>
            <w:rPr>
              <w:rFonts w:cstheme="minorBidi"/>
              <w:noProof/>
              <w:kern w:val="2"/>
              <w:lang w:val="en-GB" w:eastAsia="en-GB"/>
              <w14:ligatures w14:val="standardContextual"/>
            </w:rPr>
          </w:pPr>
          <w:hyperlink w:anchor="_Toc159584572" w:history="1">
            <w:r w:rsidRPr="009D0CF9">
              <w:rPr>
                <w:rStyle w:val="Hyperlink"/>
                <w:noProof/>
                <w:lang w:val="nl-BE"/>
              </w:rPr>
              <w:t>Terminologie en definities</w:t>
            </w:r>
            <w:r>
              <w:rPr>
                <w:noProof/>
                <w:webHidden/>
              </w:rPr>
              <w:tab/>
            </w:r>
            <w:r>
              <w:rPr>
                <w:noProof/>
                <w:webHidden/>
              </w:rPr>
              <w:fldChar w:fldCharType="begin"/>
            </w:r>
            <w:r>
              <w:rPr>
                <w:noProof/>
                <w:webHidden/>
              </w:rPr>
              <w:instrText xml:space="preserve"> PAGEREF _Toc159584572 \h </w:instrText>
            </w:r>
            <w:r>
              <w:rPr>
                <w:noProof/>
                <w:webHidden/>
              </w:rPr>
            </w:r>
            <w:r>
              <w:rPr>
                <w:noProof/>
                <w:webHidden/>
              </w:rPr>
              <w:fldChar w:fldCharType="separate"/>
            </w:r>
            <w:r>
              <w:rPr>
                <w:noProof/>
                <w:webHidden/>
              </w:rPr>
              <w:t>6</w:t>
            </w:r>
            <w:r>
              <w:rPr>
                <w:noProof/>
                <w:webHidden/>
              </w:rPr>
              <w:fldChar w:fldCharType="end"/>
            </w:r>
          </w:hyperlink>
        </w:p>
        <w:p w14:paraId="0C867902" w14:textId="3D0672BF" w:rsidR="009C1C3A" w:rsidRDefault="009C1C3A">
          <w:pPr>
            <w:pStyle w:val="Verzeichnis3"/>
            <w:tabs>
              <w:tab w:val="right" w:leader="dot" w:pos="9062"/>
            </w:tabs>
            <w:rPr>
              <w:rFonts w:cstheme="minorBidi"/>
              <w:noProof/>
              <w:kern w:val="2"/>
              <w:lang w:val="en-GB" w:eastAsia="en-GB"/>
              <w14:ligatures w14:val="standardContextual"/>
            </w:rPr>
          </w:pPr>
          <w:hyperlink w:anchor="_Toc159584573" w:history="1">
            <w:r w:rsidRPr="009D0CF9">
              <w:rPr>
                <w:rStyle w:val="Hyperlink"/>
                <w:noProof/>
                <w:lang w:val="nl-BE"/>
              </w:rPr>
              <w:t>Veelvoorkomende bedreigingsvectoren</w:t>
            </w:r>
            <w:r>
              <w:rPr>
                <w:noProof/>
                <w:webHidden/>
              </w:rPr>
              <w:tab/>
            </w:r>
            <w:r>
              <w:rPr>
                <w:noProof/>
                <w:webHidden/>
              </w:rPr>
              <w:fldChar w:fldCharType="begin"/>
            </w:r>
            <w:r>
              <w:rPr>
                <w:noProof/>
                <w:webHidden/>
              </w:rPr>
              <w:instrText xml:space="preserve"> PAGEREF _Toc159584573 \h </w:instrText>
            </w:r>
            <w:r>
              <w:rPr>
                <w:noProof/>
                <w:webHidden/>
              </w:rPr>
            </w:r>
            <w:r>
              <w:rPr>
                <w:noProof/>
                <w:webHidden/>
              </w:rPr>
              <w:fldChar w:fldCharType="separate"/>
            </w:r>
            <w:r>
              <w:rPr>
                <w:noProof/>
                <w:webHidden/>
              </w:rPr>
              <w:t>7</w:t>
            </w:r>
            <w:r>
              <w:rPr>
                <w:noProof/>
                <w:webHidden/>
              </w:rPr>
              <w:fldChar w:fldCharType="end"/>
            </w:r>
          </w:hyperlink>
        </w:p>
        <w:p w14:paraId="1DDCEE63" w14:textId="0E60C896" w:rsidR="009C1C3A" w:rsidRDefault="009C1C3A">
          <w:pPr>
            <w:pStyle w:val="Verzeichnis3"/>
            <w:tabs>
              <w:tab w:val="right" w:leader="dot" w:pos="9062"/>
            </w:tabs>
            <w:rPr>
              <w:rFonts w:cstheme="minorBidi"/>
              <w:noProof/>
              <w:kern w:val="2"/>
              <w:lang w:val="en-GB" w:eastAsia="en-GB"/>
              <w14:ligatures w14:val="standardContextual"/>
            </w:rPr>
          </w:pPr>
          <w:hyperlink w:anchor="_Toc159584574" w:history="1">
            <w:r w:rsidRPr="009D0CF9">
              <w:rPr>
                <w:rStyle w:val="Hyperlink"/>
                <w:noProof/>
                <w:lang w:val="nl-BE"/>
              </w:rPr>
              <w:t>Veelvoorkomende cyberincidenten</w:t>
            </w:r>
            <w:r>
              <w:rPr>
                <w:noProof/>
                <w:webHidden/>
              </w:rPr>
              <w:tab/>
            </w:r>
            <w:r>
              <w:rPr>
                <w:noProof/>
                <w:webHidden/>
              </w:rPr>
              <w:fldChar w:fldCharType="begin"/>
            </w:r>
            <w:r>
              <w:rPr>
                <w:noProof/>
                <w:webHidden/>
              </w:rPr>
              <w:instrText xml:space="preserve"> PAGEREF _Toc159584574 \h </w:instrText>
            </w:r>
            <w:r>
              <w:rPr>
                <w:noProof/>
                <w:webHidden/>
              </w:rPr>
            </w:r>
            <w:r>
              <w:rPr>
                <w:noProof/>
                <w:webHidden/>
              </w:rPr>
              <w:fldChar w:fldCharType="separate"/>
            </w:r>
            <w:r>
              <w:rPr>
                <w:noProof/>
                <w:webHidden/>
              </w:rPr>
              <w:t>7</w:t>
            </w:r>
            <w:r>
              <w:rPr>
                <w:noProof/>
                <w:webHidden/>
              </w:rPr>
              <w:fldChar w:fldCharType="end"/>
            </w:r>
          </w:hyperlink>
        </w:p>
        <w:p w14:paraId="3FB20955" w14:textId="4FDF556A" w:rsidR="009C1C3A" w:rsidRDefault="009C1C3A">
          <w:pPr>
            <w:pStyle w:val="Verzeichnis1"/>
            <w:rPr>
              <w:rFonts w:cstheme="minorBidi"/>
              <w:noProof/>
              <w:kern w:val="2"/>
              <w:lang w:val="en-GB" w:eastAsia="en-GB"/>
              <w14:ligatures w14:val="standardContextual"/>
            </w:rPr>
          </w:pPr>
          <w:hyperlink w:anchor="_Toc159584575" w:history="1">
            <w:r w:rsidRPr="009D0CF9">
              <w:rPr>
                <w:rStyle w:val="Hyperlink"/>
                <w:noProof/>
                <w:lang w:val="nl-BE"/>
              </w:rPr>
              <w:t>Rollen en verantwoordelijkheden</w:t>
            </w:r>
            <w:r>
              <w:rPr>
                <w:noProof/>
                <w:webHidden/>
              </w:rPr>
              <w:tab/>
            </w:r>
            <w:r>
              <w:rPr>
                <w:noProof/>
                <w:webHidden/>
              </w:rPr>
              <w:fldChar w:fldCharType="begin"/>
            </w:r>
            <w:r>
              <w:rPr>
                <w:noProof/>
                <w:webHidden/>
              </w:rPr>
              <w:instrText xml:space="preserve"> PAGEREF _Toc159584575 \h </w:instrText>
            </w:r>
            <w:r>
              <w:rPr>
                <w:noProof/>
                <w:webHidden/>
              </w:rPr>
            </w:r>
            <w:r>
              <w:rPr>
                <w:noProof/>
                <w:webHidden/>
              </w:rPr>
              <w:fldChar w:fldCharType="separate"/>
            </w:r>
            <w:r>
              <w:rPr>
                <w:noProof/>
                <w:webHidden/>
              </w:rPr>
              <w:t>8</w:t>
            </w:r>
            <w:r>
              <w:rPr>
                <w:noProof/>
                <w:webHidden/>
              </w:rPr>
              <w:fldChar w:fldCharType="end"/>
            </w:r>
          </w:hyperlink>
        </w:p>
        <w:p w14:paraId="2C1CD2A7" w14:textId="6FE293C3" w:rsidR="009C1C3A" w:rsidRDefault="009C1C3A">
          <w:pPr>
            <w:pStyle w:val="Verzeichnis3"/>
            <w:tabs>
              <w:tab w:val="right" w:leader="dot" w:pos="9062"/>
            </w:tabs>
            <w:rPr>
              <w:rFonts w:cstheme="minorBidi"/>
              <w:noProof/>
              <w:kern w:val="2"/>
              <w:lang w:val="en-GB" w:eastAsia="en-GB"/>
              <w14:ligatures w14:val="standardContextual"/>
            </w:rPr>
          </w:pPr>
          <w:hyperlink w:anchor="_Toc159584576" w:history="1">
            <w:r w:rsidRPr="009D0CF9">
              <w:rPr>
                <w:rStyle w:val="Hyperlink"/>
                <w:noProof/>
                <w:lang w:val="nl-BE"/>
              </w:rPr>
              <w:t>Contactpunten voor het melden van cyberincidenten</w:t>
            </w:r>
            <w:r>
              <w:rPr>
                <w:noProof/>
                <w:webHidden/>
              </w:rPr>
              <w:tab/>
            </w:r>
            <w:r>
              <w:rPr>
                <w:noProof/>
                <w:webHidden/>
              </w:rPr>
              <w:fldChar w:fldCharType="begin"/>
            </w:r>
            <w:r>
              <w:rPr>
                <w:noProof/>
                <w:webHidden/>
              </w:rPr>
              <w:instrText xml:space="preserve"> PAGEREF _Toc159584576 \h </w:instrText>
            </w:r>
            <w:r>
              <w:rPr>
                <w:noProof/>
                <w:webHidden/>
              </w:rPr>
            </w:r>
            <w:r>
              <w:rPr>
                <w:noProof/>
                <w:webHidden/>
              </w:rPr>
              <w:fldChar w:fldCharType="separate"/>
            </w:r>
            <w:r>
              <w:rPr>
                <w:noProof/>
                <w:webHidden/>
              </w:rPr>
              <w:t>8</w:t>
            </w:r>
            <w:r>
              <w:rPr>
                <w:noProof/>
                <w:webHidden/>
              </w:rPr>
              <w:fldChar w:fldCharType="end"/>
            </w:r>
          </w:hyperlink>
        </w:p>
        <w:p w14:paraId="68CA2329" w14:textId="721EC267" w:rsidR="009C1C3A" w:rsidRDefault="009C1C3A">
          <w:pPr>
            <w:pStyle w:val="Verzeichnis3"/>
            <w:tabs>
              <w:tab w:val="right" w:leader="dot" w:pos="9062"/>
            </w:tabs>
            <w:rPr>
              <w:rFonts w:cstheme="minorBidi"/>
              <w:noProof/>
              <w:kern w:val="2"/>
              <w:lang w:val="en-GB" w:eastAsia="en-GB"/>
              <w14:ligatures w14:val="standardContextual"/>
            </w:rPr>
          </w:pPr>
          <w:hyperlink w:anchor="_Toc159584577" w:history="1">
            <w:r w:rsidRPr="009D0CF9">
              <w:rPr>
                <w:rStyle w:val="Hyperlink"/>
                <w:noProof/>
                <w:lang w:val="nl-BE"/>
              </w:rPr>
              <w:t>Cyberincidentbestrijdingsteam (CIRT)</w:t>
            </w:r>
            <w:r>
              <w:rPr>
                <w:noProof/>
                <w:webHidden/>
              </w:rPr>
              <w:tab/>
            </w:r>
            <w:r>
              <w:rPr>
                <w:noProof/>
                <w:webHidden/>
              </w:rPr>
              <w:fldChar w:fldCharType="begin"/>
            </w:r>
            <w:r>
              <w:rPr>
                <w:noProof/>
                <w:webHidden/>
              </w:rPr>
              <w:instrText xml:space="preserve"> PAGEREF _Toc159584577 \h </w:instrText>
            </w:r>
            <w:r>
              <w:rPr>
                <w:noProof/>
                <w:webHidden/>
              </w:rPr>
            </w:r>
            <w:r>
              <w:rPr>
                <w:noProof/>
                <w:webHidden/>
              </w:rPr>
              <w:fldChar w:fldCharType="separate"/>
            </w:r>
            <w:r>
              <w:rPr>
                <w:noProof/>
                <w:webHidden/>
              </w:rPr>
              <w:t>9</w:t>
            </w:r>
            <w:r>
              <w:rPr>
                <w:noProof/>
                <w:webHidden/>
              </w:rPr>
              <w:fldChar w:fldCharType="end"/>
            </w:r>
          </w:hyperlink>
        </w:p>
        <w:p w14:paraId="2DB3DB93" w14:textId="30F2B6B2" w:rsidR="009C1C3A" w:rsidRDefault="009C1C3A">
          <w:pPr>
            <w:pStyle w:val="Verzeichnis3"/>
            <w:tabs>
              <w:tab w:val="right" w:leader="dot" w:pos="9062"/>
            </w:tabs>
            <w:rPr>
              <w:rFonts w:cstheme="minorBidi"/>
              <w:noProof/>
              <w:kern w:val="2"/>
              <w:lang w:val="en-GB" w:eastAsia="en-GB"/>
              <w14:ligatures w14:val="standardContextual"/>
            </w:rPr>
          </w:pPr>
          <w:hyperlink w:anchor="_Toc159584578" w:history="1">
            <w:r w:rsidRPr="009D0CF9">
              <w:rPr>
                <w:rStyle w:val="Hyperlink"/>
                <w:noProof/>
                <w:lang w:val="nl-BE"/>
              </w:rPr>
              <w:t>Management Team (MT)</w:t>
            </w:r>
            <w:r>
              <w:rPr>
                <w:noProof/>
                <w:webHidden/>
              </w:rPr>
              <w:tab/>
            </w:r>
            <w:r>
              <w:rPr>
                <w:noProof/>
                <w:webHidden/>
              </w:rPr>
              <w:fldChar w:fldCharType="begin"/>
            </w:r>
            <w:r>
              <w:rPr>
                <w:noProof/>
                <w:webHidden/>
              </w:rPr>
              <w:instrText xml:space="preserve"> PAGEREF _Toc159584578 \h </w:instrText>
            </w:r>
            <w:r>
              <w:rPr>
                <w:noProof/>
                <w:webHidden/>
              </w:rPr>
            </w:r>
            <w:r>
              <w:rPr>
                <w:noProof/>
                <w:webHidden/>
              </w:rPr>
              <w:fldChar w:fldCharType="separate"/>
            </w:r>
            <w:r>
              <w:rPr>
                <w:noProof/>
                <w:webHidden/>
              </w:rPr>
              <w:t>9</w:t>
            </w:r>
            <w:r>
              <w:rPr>
                <w:noProof/>
                <w:webHidden/>
              </w:rPr>
              <w:fldChar w:fldCharType="end"/>
            </w:r>
          </w:hyperlink>
        </w:p>
        <w:p w14:paraId="67FB5DA8" w14:textId="32C993C1" w:rsidR="009C1C3A" w:rsidRDefault="009C1C3A">
          <w:pPr>
            <w:pStyle w:val="Verzeichnis3"/>
            <w:tabs>
              <w:tab w:val="right" w:leader="dot" w:pos="9062"/>
            </w:tabs>
            <w:rPr>
              <w:rFonts w:cstheme="minorBidi"/>
              <w:noProof/>
              <w:kern w:val="2"/>
              <w:lang w:val="en-GB" w:eastAsia="en-GB"/>
              <w14:ligatures w14:val="standardContextual"/>
            </w:rPr>
          </w:pPr>
          <w:hyperlink w:anchor="_Toc159584579" w:history="1">
            <w:r w:rsidRPr="009D0CF9">
              <w:rPr>
                <w:rStyle w:val="Hyperlink"/>
                <w:noProof/>
                <w:lang w:val="nl-BE"/>
              </w:rPr>
              <w:t>Rollen en relaties</w:t>
            </w:r>
            <w:r>
              <w:rPr>
                <w:noProof/>
                <w:webHidden/>
              </w:rPr>
              <w:tab/>
            </w:r>
            <w:r>
              <w:rPr>
                <w:noProof/>
                <w:webHidden/>
              </w:rPr>
              <w:fldChar w:fldCharType="begin"/>
            </w:r>
            <w:r>
              <w:rPr>
                <w:noProof/>
                <w:webHidden/>
              </w:rPr>
              <w:instrText xml:space="preserve"> PAGEREF _Toc159584579 \h </w:instrText>
            </w:r>
            <w:r>
              <w:rPr>
                <w:noProof/>
                <w:webHidden/>
              </w:rPr>
            </w:r>
            <w:r>
              <w:rPr>
                <w:noProof/>
                <w:webHidden/>
              </w:rPr>
              <w:fldChar w:fldCharType="separate"/>
            </w:r>
            <w:r>
              <w:rPr>
                <w:noProof/>
                <w:webHidden/>
              </w:rPr>
              <w:t>10</w:t>
            </w:r>
            <w:r>
              <w:rPr>
                <w:noProof/>
                <w:webHidden/>
              </w:rPr>
              <w:fldChar w:fldCharType="end"/>
            </w:r>
          </w:hyperlink>
        </w:p>
        <w:p w14:paraId="3144EC45" w14:textId="5D35026F" w:rsidR="009C1C3A" w:rsidRDefault="009C1C3A">
          <w:pPr>
            <w:pStyle w:val="Verzeichnis1"/>
            <w:rPr>
              <w:rFonts w:cstheme="minorBidi"/>
              <w:noProof/>
              <w:kern w:val="2"/>
              <w:lang w:val="en-GB" w:eastAsia="en-GB"/>
              <w14:ligatures w14:val="standardContextual"/>
            </w:rPr>
          </w:pPr>
          <w:hyperlink w:anchor="_Toc159584580" w:history="1">
            <w:r w:rsidRPr="009D0CF9">
              <w:rPr>
                <w:rStyle w:val="Hyperlink"/>
                <w:noProof/>
                <w:lang w:val="nl-BE"/>
              </w:rPr>
              <w:t>Communicatie</w:t>
            </w:r>
            <w:r>
              <w:rPr>
                <w:noProof/>
                <w:webHidden/>
              </w:rPr>
              <w:tab/>
            </w:r>
            <w:r>
              <w:rPr>
                <w:noProof/>
                <w:webHidden/>
              </w:rPr>
              <w:fldChar w:fldCharType="begin"/>
            </w:r>
            <w:r>
              <w:rPr>
                <w:noProof/>
                <w:webHidden/>
              </w:rPr>
              <w:instrText xml:space="preserve"> PAGEREF _Toc159584580 \h </w:instrText>
            </w:r>
            <w:r>
              <w:rPr>
                <w:noProof/>
                <w:webHidden/>
              </w:rPr>
            </w:r>
            <w:r>
              <w:rPr>
                <w:noProof/>
                <w:webHidden/>
              </w:rPr>
              <w:fldChar w:fldCharType="separate"/>
            </w:r>
            <w:r>
              <w:rPr>
                <w:noProof/>
                <w:webHidden/>
              </w:rPr>
              <w:t>10</w:t>
            </w:r>
            <w:r>
              <w:rPr>
                <w:noProof/>
                <w:webHidden/>
              </w:rPr>
              <w:fldChar w:fldCharType="end"/>
            </w:r>
          </w:hyperlink>
        </w:p>
        <w:p w14:paraId="3C28DEAB" w14:textId="15DDAE40" w:rsidR="009C1C3A" w:rsidRDefault="009C1C3A">
          <w:pPr>
            <w:pStyle w:val="Verzeichnis3"/>
            <w:tabs>
              <w:tab w:val="right" w:leader="dot" w:pos="9062"/>
            </w:tabs>
            <w:rPr>
              <w:rFonts w:cstheme="minorBidi"/>
              <w:noProof/>
              <w:kern w:val="2"/>
              <w:lang w:val="en-GB" w:eastAsia="en-GB"/>
              <w14:ligatures w14:val="standardContextual"/>
            </w:rPr>
          </w:pPr>
          <w:hyperlink w:anchor="_Toc159584581" w:history="1">
            <w:r w:rsidRPr="009D0CF9">
              <w:rPr>
                <w:rStyle w:val="Hyperlink"/>
                <w:noProof/>
                <w:lang w:val="nl-BE"/>
              </w:rPr>
              <w:t>Interne communicatie</w:t>
            </w:r>
            <w:r>
              <w:rPr>
                <w:noProof/>
                <w:webHidden/>
              </w:rPr>
              <w:tab/>
            </w:r>
            <w:r>
              <w:rPr>
                <w:noProof/>
                <w:webHidden/>
              </w:rPr>
              <w:fldChar w:fldCharType="begin"/>
            </w:r>
            <w:r>
              <w:rPr>
                <w:noProof/>
                <w:webHidden/>
              </w:rPr>
              <w:instrText xml:space="preserve"> PAGEREF _Toc159584581 \h </w:instrText>
            </w:r>
            <w:r>
              <w:rPr>
                <w:noProof/>
                <w:webHidden/>
              </w:rPr>
            </w:r>
            <w:r>
              <w:rPr>
                <w:noProof/>
                <w:webHidden/>
              </w:rPr>
              <w:fldChar w:fldCharType="separate"/>
            </w:r>
            <w:r>
              <w:rPr>
                <w:noProof/>
                <w:webHidden/>
              </w:rPr>
              <w:t>11</w:t>
            </w:r>
            <w:r>
              <w:rPr>
                <w:noProof/>
                <w:webHidden/>
              </w:rPr>
              <w:fldChar w:fldCharType="end"/>
            </w:r>
          </w:hyperlink>
        </w:p>
        <w:p w14:paraId="06F32A87" w14:textId="6B8005D2" w:rsidR="009C1C3A" w:rsidRDefault="009C1C3A">
          <w:pPr>
            <w:pStyle w:val="Verzeichnis3"/>
            <w:tabs>
              <w:tab w:val="right" w:leader="dot" w:pos="9062"/>
            </w:tabs>
            <w:rPr>
              <w:rFonts w:cstheme="minorBidi"/>
              <w:noProof/>
              <w:kern w:val="2"/>
              <w:lang w:val="en-GB" w:eastAsia="en-GB"/>
              <w14:ligatures w14:val="standardContextual"/>
            </w:rPr>
          </w:pPr>
          <w:hyperlink w:anchor="_Toc159584582" w:history="1">
            <w:r w:rsidRPr="009D0CF9">
              <w:rPr>
                <w:rStyle w:val="Hyperlink"/>
                <w:noProof/>
                <w:lang w:val="nl-BE"/>
              </w:rPr>
              <w:t>Externe communicatie</w:t>
            </w:r>
            <w:r>
              <w:rPr>
                <w:noProof/>
                <w:webHidden/>
              </w:rPr>
              <w:tab/>
            </w:r>
            <w:r>
              <w:rPr>
                <w:noProof/>
                <w:webHidden/>
              </w:rPr>
              <w:fldChar w:fldCharType="begin"/>
            </w:r>
            <w:r>
              <w:rPr>
                <w:noProof/>
                <w:webHidden/>
              </w:rPr>
              <w:instrText xml:space="preserve"> PAGEREF _Toc159584582 \h </w:instrText>
            </w:r>
            <w:r>
              <w:rPr>
                <w:noProof/>
                <w:webHidden/>
              </w:rPr>
            </w:r>
            <w:r>
              <w:rPr>
                <w:noProof/>
                <w:webHidden/>
              </w:rPr>
              <w:fldChar w:fldCharType="separate"/>
            </w:r>
            <w:r>
              <w:rPr>
                <w:noProof/>
                <w:webHidden/>
              </w:rPr>
              <w:t>11</w:t>
            </w:r>
            <w:r>
              <w:rPr>
                <w:noProof/>
                <w:webHidden/>
              </w:rPr>
              <w:fldChar w:fldCharType="end"/>
            </w:r>
          </w:hyperlink>
        </w:p>
        <w:p w14:paraId="39B33FCE" w14:textId="01778A09" w:rsidR="009C1C3A" w:rsidRDefault="009C1C3A">
          <w:pPr>
            <w:pStyle w:val="Verzeichnis1"/>
            <w:rPr>
              <w:rFonts w:cstheme="minorBidi"/>
              <w:noProof/>
              <w:kern w:val="2"/>
              <w:lang w:val="en-GB" w:eastAsia="en-GB"/>
              <w14:ligatures w14:val="standardContextual"/>
            </w:rPr>
          </w:pPr>
          <w:hyperlink w:anchor="_Toc159584583" w:history="1">
            <w:r w:rsidRPr="009D0CF9">
              <w:rPr>
                <w:rStyle w:val="Hyperlink"/>
                <w:noProof/>
                <w:lang w:val="nl-BE"/>
              </w:rPr>
              <w:t>Ondersteunende procedures en draaiboeken</w:t>
            </w:r>
            <w:r>
              <w:rPr>
                <w:noProof/>
                <w:webHidden/>
              </w:rPr>
              <w:tab/>
            </w:r>
            <w:r>
              <w:rPr>
                <w:noProof/>
                <w:webHidden/>
              </w:rPr>
              <w:fldChar w:fldCharType="begin"/>
            </w:r>
            <w:r>
              <w:rPr>
                <w:noProof/>
                <w:webHidden/>
              </w:rPr>
              <w:instrText xml:space="preserve"> PAGEREF _Toc159584583 \h </w:instrText>
            </w:r>
            <w:r>
              <w:rPr>
                <w:noProof/>
                <w:webHidden/>
              </w:rPr>
            </w:r>
            <w:r>
              <w:rPr>
                <w:noProof/>
                <w:webHidden/>
              </w:rPr>
              <w:fldChar w:fldCharType="separate"/>
            </w:r>
            <w:r>
              <w:rPr>
                <w:noProof/>
                <w:webHidden/>
              </w:rPr>
              <w:t>11</w:t>
            </w:r>
            <w:r>
              <w:rPr>
                <w:noProof/>
                <w:webHidden/>
              </w:rPr>
              <w:fldChar w:fldCharType="end"/>
            </w:r>
          </w:hyperlink>
        </w:p>
        <w:p w14:paraId="2CA3959B" w14:textId="3CAA43B4" w:rsidR="009C1C3A" w:rsidRDefault="009C1C3A">
          <w:pPr>
            <w:pStyle w:val="Verzeichnis3"/>
            <w:tabs>
              <w:tab w:val="right" w:leader="dot" w:pos="9062"/>
            </w:tabs>
            <w:rPr>
              <w:rFonts w:cstheme="minorBidi"/>
              <w:noProof/>
              <w:kern w:val="2"/>
              <w:lang w:val="en-GB" w:eastAsia="en-GB"/>
              <w14:ligatures w14:val="standardContextual"/>
            </w:rPr>
          </w:pPr>
          <w:hyperlink w:anchor="_Toc159584584" w:history="1">
            <w:r w:rsidRPr="009D0CF9">
              <w:rPr>
                <w:rStyle w:val="Hyperlink"/>
                <w:noProof/>
                <w:lang w:val="nl-BE"/>
              </w:rPr>
              <w:t>Ondersteunende standaard operationele procedures (SOP's)</w:t>
            </w:r>
            <w:r>
              <w:rPr>
                <w:noProof/>
                <w:webHidden/>
              </w:rPr>
              <w:tab/>
            </w:r>
            <w:r>
              <w:rPr>
                <w:noProof/>
                <w:webHidden/>
              </w:rPr>
              <w:fldChar w:fldCharType="begin"/>
            </w:r>
            <w:r>
              <w:rPr>
                <w:noProof/>
                <w:webHidden/>
              </w:rPr>
              <w:instrText xml:space="preserve"> PAGEREF _Toc159584584 \h </w:instrText>
            </w:r>
            <w:r>
              <w:rPr>
                <w:noProof/>
                <w:webHidden/>
              </w:rPr>
            </w:r>
            <w:r>
              <w:rPr>
                <w:noProof/>
                <w:webHidden/>
              </w:rPr>
              <w:fldChar w:fldCharType="separate"/>
            </w:r>
            <w:r>
              <w:rPr>
                <w:noProof/>
                <w:webHidden/>
              </w:rPr>
              <w:t>11</w:t>
            </w:r>
            <w:r>
              <w:rPr>
                <w:noProof/>
                <w:webHidden/>
              </w:rPr>
              <w:fldChar w:fldCharType="end"/>
            </w:r>
          </w:hyperlink>
        </w:p>
        <w:p w14:paraId="1AAF37FF" w14:textId="67093B09" w:rsidR="009C1C3A" w:rsidRDefault="009C1C3A">
          <w:pPr>
            <w:pStyle w:val="Verzeichnis3"/>
            <w:tabs>
              <w:tab w:val="right" w:leader="dot" w:pos="9062"/>
            </w:tabs>
            <w:rPr>
              <w:rFonts w:cstheme="minorBidi"/>
              <w:noProof/>
              <w:kern w:val="2"/>
              <w:lang w:val="en-GB" w:eastAsia="en-GB"/>
              <w14:ligatures w14:val="standardContextual"/>
            </w:rPr>
          </w:pPr>
          <w:hyperlink w:anchor="_Toc159584585" w:history="1">
            <w:r w:rsidRPr="009D0CF9">
              <w:rPr>
                <w:rStyle w:val="Hyperlink"/>
                <w:noProof/>
                <w:lang w:val="nl-BE"/>
              </w:rPr>
              <w:t>Ondersteunende Playbooks</w:t>
            </w:r>
            <w:r>
              <w:rPr>
                <w:noProof/>
                <w:webHidden/>
              </w:rPr>
              <w:tab/>
            </w:r>
            <w:r>
              <w:rPr>
                <w:noProof/>
                <w:webHidden/>
              </w:rPr>
              <w:fldChar w:fldCharType="begin"/>
            </w:r>
            <w:r>
              <w:rPr>
                <w:noProof/>
                <w:webHidden/>
              </w:rPr>
              <w:instrText xml:space="preserve"> PAGEREF _Toc159584585 \h </w:instrText>
            </w:r>
            <w:r>
              <w:rPr>
                <w:noProof/>
                <w:webHidden/>
              </w:rPr>
            </w:r>
            <w:r>
              <w:rPr>
                <w:noProof/>
                <w:webHidden/>
              </w:rPr>
              <w:fldChar w:fldCharType="separate"/>
            </w:r>
            <w:r>
              <w:rPr>
                <w:noProof/>
                <w:webHidden/>
              </w:rPr>
              <w:t>12</w:t>
            </w:r>
            <w:r>
              <w:rPr>
                <w:noProof/>
                <w:webHidden/>
              </w:rPr>
              <w:fldChar w:fldCharType="end"/>
            </w:r>
          </w:hyperlink>
        </w:p>
        <w:p w14:paraId="4F03FF90" w14:textId="4AE824E9" w:rsidR="009C1C3A" w:rsidRDefault="009C1C3A">
          <w:pPr>
            <w:pStyle w:val="Verzeichnis1"/>
            <w:rPr>
              <w:rFonts w:cstheme="minorBidi"/>
              <w:noProof/>
              <w:kern w:val="2"/>
              <w:lang w:val="en-GB" w:eastAsia="en-GB"/>
              <w14:ligatures w14:val="standardContextual"/>
            </w:rPr>
          </w:pPr>
          <w:hyperlink w:anchor="_Toc159584586" w:history="1">
            <w:r w:rsidRPr="009D0CF9">
              <w:rPr>
                <w:rStyle w:val="Hyperlink"/>
                <w:noProof/>
                <w:lang w:val="nl-BE"/>
              </w:rPr>
              <w:t>Stakeholder Melding en rapportage van incidenten</w:t>
            </w:r>
            <w:r>
              <w:rPr>
                <w:noProof/>
                <w:webHidden/>
              </w:rPr>
              <w:tab/>
            </w:r>
            <w:r>
              <w:rPr>
                <w:noProof/>
                <w:webHidden/>
              </w:rPr>
              <w:fldChar w:fldCharType="begin"/>
            </w:r>
            <w:r>
              <w:rPr>
                <w:noProof/>
                <w:webHidden/>
              </w:rPr>
              <w:instrText xml:space="preserve"> PAGEREF _Toc159584586 \h </w:instrText>
            </w:r>
            <w:r>
              <w:rPr>
                <w:noProof/>
                <w:webHidden/>
              </w:rPr>
            </w:r>
            <w:r>
              <w:rPr>
                <w:noProof/>
                <w:webHidden/>
              </w:rPr>
              <w:fldChar w:fldCharType="separate"/>
            </w:r>
            <w:r>
              <w:rPr>
                <w:noProof/>
                <w:webHidden/>
              </w:rPr>
              <w:t>12</w:t>
            </w:r>
            <w:r>
              <w:rPr>
                <w:noProof/>
                <w:webHidden/>
              </w:rPr>
              <w:fldChar w:fldCharType="end"/>
            </w:r>
          </w:hyperlink>
        </w:p>
        <w:p w14:paraId="67700D8E" w14:textId="2342616A" w:rsidR="009C1C3A" w:rsidRDefault="009C1C3A">
          <w:pPr>
            <w:pStyle w:val="Verzeichnis1"/>
            <w:rPr>
              <w:rFonts w:cstheme="minorBidi"/>
              <w:noProof/>
              <w:kern w:val="2"/>
              <w:lang w:val="en-GB" w:eastAsia="en-GB"/>
              <w14:ligatures w14:val="standardContextual"/>
            </w:rPr>
          </w:pPr>
          <w:hyperlink w:anchor="_Toc159584587" w:history="1">
            <w:r w:rsidRPr="009D0CF9">
              <w:rPr>
                <w:rStyle w:val="Hyperlink"/>
                <w:noProof/>
                <w:lang w:val="nl-BE"/>
              </w:rPr>
              <w:t>Incidentbestrijdingsproces</w:t>
            </w:r>
            <w:r>
              <w:rPr>
                <w:noProof/>
                <w:webHidden/>
              </w:rPr>
              <w:tab/>
            </w:r>
            <w:r>
              <w:rPr>
                <w:noProof/>
                <w:webHidden/>
              </w:rPr>
              <w:fldChar w:fldCharType="begin"/>
            </w:r>
            <w:r>
              <w:rPr>
                <w:noProof/>
                <w:webHidden/>
              </w:rPr>
              <w:instrText xml:space="preserve"> PAGEREF _Toc159584587 \h </w:instrText>
            </w:r>
            <w:r>
              <w:rPr>
                <w:noProof/>
                <w:webHidden/>
              </w:rPr>
            </w:r>
            <w:r>
              <w:rPr>
                <w:noProof/>
                <w:webHidden/>
              </w:rPr>
              <w:fldChar w:fldCharType="separate"/>
            </w:r>
            <w:r>
              <w:rPr>
                <w:noProof/>
                <w:webHidden/>
              </w:rPr>
              <w:t>13</w:t>
            </w:r>
            <w:r>
              <w:rPr>
                <w:noProof/>
                <w:webHidden/>
              </w:rPr>
              <w:fldChar w:fldCharType="end"/>
            </w:r>
          </w:hyperlink>
        </w:p>
        <w:p w14:paraId="50C4DD0C" w14:textId="526407A3" w:rsidR="009C1C3A" w:rsidRDefault="009C1C3A">
          <w:pPr>
            <w:pStyle w:val="Verzeichnis1"/>
            <w:rPr>
              <w:rFonts w:cstheme="minorBidi"/>
              <w:noProof/>
              <w:kern w:val="2"/>
              <w:lang w:val="en-GB" w:eastAsia="en-GB"/>
              <w14:ligatures w14:val="standardContextual"/>
            </w:rPr>
          </w:pPr>
          <w:hyperlink w:anchor="_Toc159584588" w:history="1">
            <w:r w:rsidRPr="009D0CF9">
              <w:rPr>
                <w:rStyle w:val="Hyperlink"/>
                <w:noProof/>
                <w:lang w:val="nl-BE"/>
              </w:rPr>
              <w:t>Detectie, onderzoek, analyse en activering</w:t>
            </w:r>
            <w:r>
              <w:rPr>
                <w:noProof/>
                <w:webHidden/>
              </w:rPr>
              <w:tab/>
            </w:r>
            <w:r>
              <w:rPr>
                <w:noProof/>
                <w:webHidden/>
              </w:rPr>
              <w:fldChar w:fldCharType="begin"/>
            </w:r>
            <w:r>
              <w:rPr>
                <w:noProof/>
                <w:webHidden/>
              </w:rPr>
              <w:instrText xml:space="preserve"> PAGEREF _Toc159584588 \h </w:instrText>
            </w:r>
            <w:r>
              <w:rPr>
                <w:noProof/>
                <w:webHidden/>
              </w:rPr>
            </w:r>
            <w:r>
              <w:rPr>
                <w:noProof/>
                <w:webHidden/>
              </w:rPr>
              <w:fldChar w:fldCharType="separate"/>
            </w:r>
            <w:r>
              <w:rPr>
                <w:noProof/>
                <w:webHidden/>
              </w:rPr>
              <w:t>13</w:t>
            </w:r>
            <w:r>
              <w:rPr>
                <w:noProof/>
                <w:webHidden/>
              </w:rPr>
              <w:fldChar w:fldCharType="end"/>
            </w:r>
          </w:hyperlink>
        </w:p>
        <w:p w14:paraId="2B60F4BF" w14:textId="6FC53D44" w:rsidR="009C1C3A" w:rsidRDefault="009C1C3A">
          <w:pPr>
            <w:pStyle w:val="Verzeichnis3"/>
            <w:tabs>
              <w:tab w:val="right" w:leader="dot" w:pos="9062"/>
            </w:tabs>
            <w:rPr>
              <w:rFonts w:cstheme="minorBidi"/>
              <w:noProof/>
              <w:kern w:val="2"/>
              <w:lang w:val="en-GB" w:eastAsia="en-GB"/>
              <w14:ligatures w14:val="standardContextual"/>
            </w:rPr>
          </w:pPr>
          <w:hyperlink w:anchor="_Toc159584589" w:history="1">
            <w:r w:rsidRPr="009D0CF9">
              <w:rPr>
                <w:rStyle w:val="Hyperlink"/>
                <w:noProof/>
                <w:lang w:val="nl-BE"/>
              </w:rPr>
              <w:t>Incidentclassificatie</w:t>
            </w:r>
            <w:r>
              <w:rPr>
                <w:noProof/>
                <w:webHidden/>
              </w:rPr>
              <w:tab/>
            </w:r>
            <w:r>
              <w:rPr>
                <w:noProof/>
                <w:webHidden/>
              </w:rPr>
              <w:fldChar w:fldCharType="begin"/>
            </w:r>
            <w:r>
              <w:rPr>
                <w:noProof/>
                <w:webHidden/>
              </w:rPr>
              <w:instrText xml:space="preserve"> PAGEREF _Toc159584589 \h </w:instrText>
            </w:r>
            <w:r>
              <w:rPr>
                <w:noProof/>
                <w:webHidden/>
              </w:rPr>
            </w:r>
            <w:r>
              <w:rPr>
                <w:noProof/>
                <w:webHidden/>
              </w:rPr>
              <w:fldChar w:fldCharType="separate"/>
            </w:r>
            <w:r>
              <w:rPr>
                <w:noProof/>
                <w:webHidden/>
              </w:rPr>
              <w:t>13</w:t>
            </w:r>
            <w:r>
              <w:rPr>
                <w:noProof/>
                <w:webHidden/>
              </w:rPr>
              <w:fldChar w:fldCharType="end"/>
            </w:r>
          </w:hyperlink>
        </w:p>
        <w:p w14:paraId="4199FFA1" w14:textId="5AB0F9D4" w:rsidR="009C1C3A" w:rsidRDefault="009C1C3A">
          <w:pPr>
            <w:pStyle w:val="Verzeichnis3"/>
            <w:tabs>
              <w:tab w:val="right" w:leader="dot" w:pos="9062"/>
            </w:tabs>
            <w:rPr>
              <w:rFonts w:cstheme="minorBidi"/>
              <w:noProof/>
              <w:kern w:val="2"/>
              <w:lang w:val="en-GB" w:eastAsia="en-GB"/>
              <w14:ligatures w14:val="standardContextual"/>
            </w:rPr>
          </w:pPr>
          <w:hyperlink w:anchor="_Toc159584590" w:history="1">
            <w:r w:rsidRPr="009D0CF9">
              <w:rPr>
                <w:rStyle w:val="Hyperlink"/>
                <w:noProof/>
                <w:lang w:val="nl-BE"/>
              </w:rPr>
              <w:t>vragen over incidentenonderzoek</w:t>
            </w:r>
            <w:r>
              <w:rPr>
                <w:noProof/>
                <w:webHidden/>
              </w:rPr>
              <w:tab/>
            </w:r>
            <w:r>
              <w:rPr>
                <w:noProof/>
                <w:webHidden/>
              </w:rPr>
              <w:fldChar w:fldCharType="begin"/>
            </w:r>
            <w:r>
              <w:rPr>
                <w:noProof/>
                <w:webHidden/>
              </w:rPr>
              <w:instrText xml:space="preserve"> PAGEREF _Toc159584590 \h </w:instrText>
            </w:r>
            <w:r>
              <w:rPr>
                <w:noProof/>
                <w:webHidden/>
              </w:rPr>
            </w:r>
            <w:r>
              <w:rPr>
                <w:noProof/>
                <w:webHidden/>
              </w:rPr>
              <w:fldChar w:fldCharType="separate"/>
            </w:r>
            <w:r>
              <w:rPr>
                <w:noProof/>
                <w:webHidden/>
              </w:rPr>
              <w:t>14</w:t>
            </w:r>
            <w:r>
              <w:rPr>
                <w:noProof/>
                <w:webHidden/>
              </w:rPr>
              <w:fldChar w:fldCharType="end"/>
            </w:r>
          </w:hyperlink>
        </w:p>
        <w:p w14:paraId="4BF09ED3" w14:textId="67A67B8E" w:rsidR="009C1C3A" w:rsidRDefault="009C1C3A">
          <w:pPr>
            <w:pStyle w:val="Verzeichnis3"/>
            <w:tabs>
              <w:tab w:val="right" w:leader="dot" w:pos="9062"/>
            </w:tabs>
            <w:rPr>
              <w:rFonts w:cstheme="minorBidi"/>
              <w:noProof/>
              <w:kern w:val="2"/>
              <w:lang w:val="en-GB" w:eastAsia="en-GB"/>
              <w14:ligatures w14:val="standardContextual"/>
            </w:rPr>
          </w:pPr>
          <w:hyperlink w:anchor="_Toc159584591" w:history="1">
            <w:r w:rsidRPr="009D0CF9">
              <w:rPr>
                <w:rStyle w:val="Hyperlink"/>
                <w:noProof/>
              </w:rPr>
              <w:t>Escalatie</w:t>
            </w:r>
            <w:r w:rsidRPr="009D0CF9">
              <w:rPr>
                <w:rStyle w:val="Hyperlink"/>
                <w:noProof/>
                <w:lang w:val="nl-BE"/>
              </w:rPr>
              <w:t xml:space="preserve"> en de-escalatie</w:t>
            </w:r>
            <w:r>
              <w:rPr>
                <w:noProof/>
                <w:webHidden/>
              </w:rPr>
              <w:tab/>
            </w:r>
            <w:r>
              <w:rPr>
                <w:noProof/>
                <w:webHidden/>
              </w:rPr>
              <w:fldChar w:fldCharType="begin"/>
            </w:r>
            <w:r>
              <w:rPr>
                <w:noProof/>
                <w:webHidden/>
              </w:rPr>
              <w:instrText xml:space="preserve"> PAGEREF _Toc159584591 \h </w:instrText>
            </w:r>
            <w:r>
              <w:rPr>
                <w:noProof/>
                <w:webHidden/>
              </w:rPr>
            </w:r>
            <w:r>
              <w:rPr>
                <w:noProof/>
                <w:webHidden/>
              </w:rPr>
              <w:fldChar w:fldCharType="separate"/>
            </w:r>
            <w:r>
              <w:rPr>
                <w:noProof/>
                <w:webHidden/>
              </w:rPr>
              <w:t>14</w:t>
            </w:r>
            <w:r>
              <w:rPr>
                <w:noProof/>
                <w:webHidden/>
              </w:rPr>
              <w:fldChar w:fldCharType="end"/>
            </w:r>
          </w:hyperlink>
        </w:p>
        <w:p w14:paraId="6909EE99" w14:textId="4EC9A23D" w:rsidR="009C1C3A" w:rsidRDefault="009C1C3A">
          <w:pPr>
            <w:pStyle w:val="Verzeichnis1"/>
            <w:rPr>
              <w:rFonts w:cstheme="minorBidi"/>
              <w:noProof/>
              <w:kern w:val="2"/>
              <w:lang w:val="en-GB" w:eastAsia="en-GB"/>
              <w14:ligatures w14:val="standardContextual"/>
            </w:rPr>
          </w:pPr>
          <w:hyperlink w:anchor="_Toc159584592" w:history="1">
            <w:r w:rsidRPr="009D0CF9">
              <w:rPr>
                <w:rStyle w:val="Hyperlink"/>
                <w:noProof/>
                <w:lang w:val="nl-BE"/>
              </w:rPr>
              <w:t>Insluiting, verzamelen van bewijsmateriaal en sanering</w:t>
            </w:r>
            <w:r>
              <w:rPr>
                <w:noProof/>
                <w:webHidden/>
              </w:rPr>
              <w:tab/>
            </w:r>
            <w:r>
              <w:rPr>
                <w:noProof/>
                <w:webHidden/>
              </w:rPr>
              <w:fldChar w:fldCharType="begin"/>
            </w:r>
            <w:r>
              <w:rPr>
                <w:noProof/>
                <w:webHidden/>
              </w:rPr>
              <w:instrText xml:space="preserve"> PAGEREF _Toc159584592 \h </w:instrText>
            </w:r>
            <w:r>
              <w:rPr>
                <w:noProof/>
                <w:webHidden/>
              </w:rPr>
            </w:r>
            <w:r>
              <w:rPr>
                <w:noProof/>
                <w:webHidden/>
              </w:rPr>
              <w:fldChar w:fldCharType="separate"/>
            </w:r>
            <w:r>
              <w:rPr>
                <w:noProof/>
                <w:webHidden/>
              </w:rPr>
              <w:t>15</w:t>
            </w:r>
            <w:r>
              <w:rPr>
                <w:noProof/>
                <w:webHidden/>
              </w:rPr>
              <w:fldChar w:fldCharType="end"/>
            </w:r>
          </w:hyperlink>
        </w:p>
        <w:p w14:paraId="3D135DA4" w14:textId="5F0E389D" w:rsidR="009C1C3A" w:rsidRDefault="009C1C3A">
          <w:pPr>
            <w:pStyle w:val="Verzeichnis3"/>
            <w:tabs>
              <w:tab w:val="right" w:leader="dot" w:pos="9062"/>
            </w:tabs>
            <w:rPr>
              <w:rFonts w:cstheme="minorBidi"/>
              <w:noProof/>
              <w:kern w:val="2"/>
              <w:lang w:val="en-GB" w:eastAsia="en-GB"/>
              <w14:ligatures w14:val="standardContextual"/>
            </w:rPr>
          </w:pPr>
          <w:hyperlink w:anchor="_Toc159584593" w:history="1">
            <w:r w:rsidRPr="009D0CF9">
              <w:rPr>
                <w:rStyle w:val="Hyperlink"/>
                <w:noProof/>
                <w:lang w:val="nl-BE"/>
              </w:rPr>
              <w:t>Insluiting</w:t>
            </w:r>
            <w:r>
              <w:rPr>
                <w:noProof/>
                <w:webHidden/>
              </w:rPr>
              <w:tab/>
            </w:r>
            <w:r>
              <w:rPr>
                <w:noProof/>
                <w:webHidden/>
              </w:rPr>
              <w:fldChar w:fldCharType="begin"/>
            </w:r>
            <w:r>
              <w:rPr>
                <w:noProof/>
                <w:webHidden/>
              </w:rPr>
              <w:instrText xml:space="preserve"> PAGEREF _Toc159584593 \h </w:instrText>
            </w:r>
            <w:r>
              <w:rPr>
                <w:noProof/>
                <w:webHidden/>
              </w:rPr>
            </w:r>
            <w:r>
              <w:rPr>
                <w:noProof/>
                <w:webHidden/>
              </w:rPr>
              <w:fldChar w:fldCharType="separate"/>
            </w:r>
            <w:r>
              <w:rPr>
                <w:noProof/>
                <w:webHidden/>
              </w:rPr>
              <w:t>15</w:t>
            </w:r>
            <w:r>
              <w:rPr>
                <w:noProof/>
                <w:webHidden/>
              </w:rPr>
              <w:fldChar w:fldCharType="end"/>
            </w:r>
          </w:hyperlink>
        </w:p>
        <w:p w14:paraId="2AFC324C" w14:textId="25469262" w:rsidR="009C1C3A" w:rsidRDefault="009C1C3A">
          <w:pPr>
            <w:pStyle w:val="Verzeichnis3"/>
            <w:tabs>
              <w:tab w:val="right" w:leader="dot" w:pos="9062"/>
            </w:tabs>
            <w:rPr>
              <w:rFonts w:cstheme="minorBidi"/>
              <w:noProof/>
              <w:kern w:val="2"/>
              <w:lang w:val="en-GB" w:eastAsia="en-GB"/>
              <w14:ligatures w14:val="standardContextual"/>
            </w:rPr>
          </w:pPr>
          <w:hyperlink w:anchor="_Toc159584594" w:history="1">
            <w:r w:rsidRPr="009D0CF9">
              <w:rPr>
                <w:rStyle w:val="Hyperlink"/>
                <w:noProof/>
                <w:lang w:val="nl-BE"/>
              </w:rPr>
              <w:t>Documentatie</w:t>
            </w:r>
            <w:r>
              <w:rPr>
                <w:noProof/>
                <w:webHidden/>
              </w:rPr>
              <w:tab/>
            </w:r>
            <w:r>
              <w:rPr>
                <w:noProof/>
                <w:webHidden/>
              </w:rPr>
              <w:fldChar w:fldCharType="begin"/>
            </w:r>
            <w:r>
              <w:rPr>
                <w:noProof/>
                <w:webHidden/>
              </w:rPr>
              <w:instrText xml:space="preserve"> PAGEREF _Toc159584594 \h </w:instrText>
            </w:r>
            <w:r>
              <w:rPr>
                <w:noProof/>
                <w:webHidden/>
              </w:rPr>
            </w:r>
            <w:r>
              <w:rPr>
                <w:noProof/>
                <w:webHidden/>
              </w:rPr>
              <w:fldChar w:fldCharType="separate"/>
            </w:r>
            <w:r>
              <w:rPr>
                <w:noProof/>
                <w:webHidden/>
              </w:rPr>
              <w:t>15</w:t>
            </w:r>
            <w:r>
              <w:rPr>
                <w:noProof/>
                <w:webHidden/>
              </w:rPr>
              <w:fldChar w:fldCharType="end"/>
            </w:r>
          </w:hyperlink>
        </w:p>
        <w:p w14:paraId="28225FA8" w14:textId="5E6D84A9" w:rsidR="009C1C3A" w:rsidRDefault="009C1C3A">
          <w:pPr>
            <w:pStyle w:val="Verzeichnis3"/>
            <w:tabs>
              <w:tab w:val="right" w:leader="dot" w:pos="9062"/>
            </w:tabs>
            <w:rPr>
              <w:rFonts w:cstheme="minorBidi"/>
              <w:noProof/>
              <w:kern w:val="2"/>
              <w:lang w:val="en-GB" w:eastAsia="en-GB"/>
              <w14:ligatures w14:val="standardContextual"/>
            </w:rPr>
          </w:pPr>
          <w:hyperlink w:anchor="_Toc159584595" w:history="1">
            <w:r w:rsidRPr="009D0CF9">
              <w:rPr>
                <w:rStyle w:val="Hyperlink"/>
                <w:noProof/>
                <w:lang w:val="nl-BE"/>
              </w:rPr>
              <w:t>Verzamelen en bewaren van bewijs</w:t>
            </w:r>
            <w:r>
              <w:rPr>
                <w:noProof/>
                <w:webHidden/>
              </w:rPr>
              <w:tab/>
            </w:r>
            <w:r>
              <w:rPr>
                <w:noProof/>
                <w:webHidden/>
              </w:rPr>
              <w:fldChar w:fldCharType="begin"/>
            </w:r>
            <w:r>
              <w:rPr>
                <w:noProof/>
                <w:webHidden/>
              </w:rPr>
              <w:instrText xml:space="preserve"> PAGEREF _Toc159584595 \h </w:instrText>
            </w:r>
            <w:r>
              <w:rPr>
                <w:noProof/>
                <w:webHidden/>
              </w:rPr>
            </w:r>
            <w:r>
              <w:rPr>
                <w:noProof/>
                <w:webHidden/>
              </w:rPr>
              <w:fldChar w:fldCharType="separate"/>
            </w:r>
            <w:r>
              <w:rPr>
                <w:noProof/>
                <w:webHidden/>
              </w:rPr>
              <w:t>16</w:t>
            </w:r>
            <w:r>
              <w:rPr>
                <w:noProof/>
                <w:webHidden/>
              </w:rPr>
              <w:fldChar w:fldCharType="end"/>
            </w:r>
          </w:hyperlink>
        </w:p>
        <w:p w14:paraId="49BC85E6" w14:textId="3FB0D756" w:rsidR="009C1C3A" w:rsidRDefault="009C1C3A">
          <w:pPr>
            <w:pStyle w:val="Verzeichnis3"/>
            <w:tabs>
              <w:tab w:val="right" w:leader="dot" w:pos="9062"/>
            </w:tabs>
            <w:rPr>
              <w:rFonts w:cstheme="minorBidi"/>
              <w:noProof/>
              <w:kern w:val="2"/>
              <w:lang w:val="en-GB" w:eastAsia="en-GB"/>
              <w14:ligatures w14:val="standardContextual"/>
            </w:rPr>
          </w:pPr>
          <w:hyperlink w:anchor="_Toc159584596" w:history="1">
            <w:r w:rsidRPr="009D0CF9">
              <w:rPr>
                <w:rStyle w:val="Hyperlink"/>
                <w:noProof/>
                <w:lang w:val="nl-BE"/>
              </w:rPr>
              <w:t>Saneringsactieplan</w:t>
            </w:r>
            <w:r>
              <w:rPr>
                <w:noProof/>
                <w:webHidden/>
              </w:rPr>
              <w:tab/>
            </w:r>
            <w:r>
              <w:rPr>
                <w:noProof/>
                <w:webHidden/>
              </w:rPr>
              <w:fldChar w:fldCharType="begin"/>
            </w:r>
            <w:r>
              <w:rPr>
                <w:noProof/>
                <w:webHidden/>
              </w:rPr>
              <w:instrText xml:space="preserve"> PAGEREF _Toc159584596 \h </w:instrText>
            </w:r>
            <w:r>
              <w:rPr>
                <w:noProof/>
                <w:webHidden/>
              </w:rPr>
            </w:r>
            <w:r>
              <w:rPr>
                <w:noProof/>
                <w:webHidden/>
              </w:rPr>
              <w:fldChar w:fldCharType="separate"/>
            </w:r>
            <w:r>
              <w:rPr>
                <w:noProof/>
                <w:webHidden/>
              </w:rPr>
              <w:t>16</w:t>
            </w:r>
            <w:r>
              <w:rPr>
                <w:noProof/>
                <w:webHidden/>
              </w:rPr>
              <w:fldChar w:fldCharType="end"/>
            </w:r>
          </w:hyperlink>
        </w:p>
        <w:p w14:paraId="6069A889" w14:textId="4ABD891A" w:rsidR="009C1C3A" w:rsidRDefault="009C1C3A">
          <w:pPr>
            <w:pStyle w:val="Verzeichnis3"/>
            <w:tabs>
              <w:tab w:val="right" w:leader="dot" w:pos="9062"/>
            </w:tabs>
            <w:rPr>
              <w:rFonts w:cstheme="minorBidi"/>
              <w:noProof/>
              <w:kern w:val="2"/>
              <w:lang w:val="en-GB" w:eastAsia="en-GB"/>
              <w14:ligatures w14:val="standardContextual"/>
            </w:rPr>
          </w:pPr>
          <w:hyperlink w:anchor="_Toc159584597" w:history="1">
            <w:r w:rsidRPr="009D0CF9">
              <w:rPr>
                <w:rStyle w:val="Hyperlink"/>
                <w:noProof/>
                <w:lang w:val="nl-BE"/>
              </w:rPr>
              <w:t>Herstel</w:t>
            </w:r>
            <w:r>
              <w:rPr>
                <w:noProof/>
                <w:webHidden/>
              </w:rPr>
              <w:tab/>
            </w:r>
            <w:r>
              <w:rPr>
                <w:noProof/>
                <w:webHidden/>
              </w:rPr>
              <w:fldChar w:fldCharType="begin"/>
            </w:r>
            <w:r>
              <w:rPr>
                <w:noProof/>
                <w:webHidden/>
              </w:rPr>
              <w:instrText xml:space="preserve"> PAGEREF _Toc159584597 \h </w:instrText>
            </w:r>
            <w:r>
              <w:rPr>
                <w:noProof/>
                <w:webHidden/>
              </w:rPr>
            </w:r>
            <w:r>
              <w:rPr>
                <w:noProof/>
                <w:webHidden/>
              </w:rPr>
              <w:fldChar w:fldCharType="separate"/>
            </w:r>
            <w:r>
              <w:rPr>
                <w:noProof/>
                <w:webHidden/>
              </w:rPr>
              <w:t>17</w:t>
            </w:r>
            <w:r>
              <w:rPr>
                <w:noProof/>
                <w:webHidden/>
              </w:rPr>
              <w:fldChar w:fldCharType="end"/>
            </w:r>
          </w:hyperlink>
        </w:p>
        <w:p w14:paraId="507383C2" w14:textId="5E135754" w:rsidR="009C1C3A" w:rsidRDefault="009C1C3A">
          <w:pPr>
            <w:pStyle w:val="Verzeichnis1"/>
            <w:rPr>
              <w:rFonts w:cstheme="minorBidi"/>
              <w:noProof/>
              <w:kern w:val="2"/>
              <w:lang w:val="en-GB" w:eastAsia="en-GB"/>
              <w14:ligatures w14:val="standardContextual"/>
            </w:rPr>
          </w:pPr>
          <w:hyperlink w:anchor="_Toc159584598" w:history="1">
            <w:r w:rsidRPr="009D0CF9">
              <w:rPr>
                <w:rStyle w:val="Hyperlink"/>
                <w:noProof/>
                <w:lang w:val="nl-BE"/>
              </w:rPr>
              <w:t>Geleerde lessen.</w:t>
            </w:r>
            <w:r>
              <w:rPr>
                <w:noProof/>
                <w:webHidden/>
              </w:rPr>
              <w:tab/>
            </w:r>
            <w:r>
              <w:rPr>
                <w:noProof/>
                <w:webHidden/>
              </w:rPr>
              <w:fldChar w:fldCharType="begin"/>
            </w:r>
            <w:r>
              <w:rPr>
                <w:noProof/>
                <w:webHidden/>
              </w:rPr>
              <w:instrText xml:space="preserve"> PAGEREF _Toc159584598 \h </w:instrText>
            </w:r>
            <w:r>
              <w:rPr>
                <w:noProof/>
                <w:webHidden/>
              </w:rPr>
            </w:r>
            <w:r>
              <w:rPr>
                <w:noProof/>
                <w:webHidden/>
              </w:rPr>
              <w:fldChar w:fldCharType="separate"/>
            </w:r>
            <w:r>
              <w:rPr>
                <w:noProof/>
                <w:webHidden/>
              </w:rPr>
              <w:t>17</w:t>
            </w:r>
            <w:r>
              <w:rPr>
                <w:noProof/>
                <w:webHidden/>
              </w:rPr>
              <w:fldChar w:fldCharType="end"/>
            </w:r>
          </w:hyperlink>
        </w:p>
        <w:p w14:paraId="56ADEC58" w14:textId="7A928A35" w:rsidR="00FF6C19" w:rsidRPr="00C85E86" w:rsidRDefault="00F8611D" w:rsidP="00F8611D">
          <w:pPr>
            <w:rPr>
              <w:lang w:val="nl-BE"/>
            </w:rPr>
          </w:pPr>
          <w:r w:rsidRPr="00C85E86">
            <w:rPr>
              <w:b/>
              <w:bCs/>
              <w:noProof/>
              <w:lang w:val="nl-BE"/>
            </w:rPr>
            <w:fldChar w:fldCharType="end"/>
          </w:r>
        </w:p>
      </w:sdtContent>
    </w:sdt>
    <w:p w14:paraId="6950CD39" w14:textId="77777777" w:rsidR="009B257C" w:rsidRPr="00C85E86" w:rsidRDefault="000F4D66">
      <w:pPr>
        <w:pStyle w:val="berschrift1"/>
        <w:rPr>
          <w:lang w:val="nl-BE"/>
        </w:rPr>
      </w:pPr>
      <w:bookmarkStart w:id="1" w:name="_Toc159584564"/>
      <w:r w:rsidRPr="00C85E86">
        <w:rPr>
          <w:lang w:val="nl-BE"/>
        </w:rPr>
        <w:t>Autoriteit en herziening</w:t>
      </w:r>
      <w:bookmarkEnd w:id="1"/>
    </w:p>
    <w:p w14:paraId="5BDDFB11" w14:textId="77777777" w:rsidR="009B257C" w:rsidRPr="00C85E86" w:rsidRDefault="000F4D66">
      <w:pPr>
        <w:pStyle w:val="berschrift2"/>
        <w:rPr>
          <w:lang w:val="nl-BE"/>
        </w:rPr>
      </w:pPr>
      <w:bookmarkStart w:id="2" w:name="_Toc159584565"/>
      <w:r w:rsidRPr="00C85E86">
        <w:rPr>
          <w:lang w:val="nl-BE"/>
        </w:rPr>
        <w:t>Documentcontrole en beoordeling</w:t>
      </w:r>
      <w:bookmarkEnd w:id="2"/>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6DF5A293" w14:textId="77777777" w:rsidR="009B257C" w:rsidRPr="00C85E86" w:rsidRDefault="000F4D66">
            <w:pPr>
              <w:rPr>
                <w:b/>
                <w:color w:val="FFFFFF" w:themeColor="background1"/>
                <w:lang w:val="nl-BE"/>
              </w:rPr>
            </w:pPr>
            <w:r w:rsidRPr="00C85E86">
              <w:rPr>
                <w:b/>
                <w:color w:val="FFFFFF" w:themeColor="background1"/>
                <w:lang w:val="nl-BE"/>
              </w:rPr>
              <w:t xml:space="preserve">Documentcontrole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2FA7D940" w14:textId="77777777" w:rsidR="009B257C" w:rsidRPr="00C85E86" w:rsidRDefault="000F4D66">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194288F7" w14:textId="77777777" w:rsidR="009B257C" w:rsidRPr="00C85E86" w:rsidRDefault="000F4D66">
            <w:pPr>
              <w:rPr>
                <w:bCs/>
                <w:lang w:val="nl-BE"/>
              </w:rPr>
            </w:pPr>
            <w:r w:rsidRPr="00C85E86">
              <w:rPr>
                <w:bCs/>
                <w:lang w:val="nl-BE"/>
              </w:rPr>
              <w:t>Eigenaar</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6325B699" w14:textId="77777777" w:rsidR="009B257C" w:rsidRPr="00C85E86" w:rsidRDefault="000F4D66">
            <w:pPr>
              <w:rPr>
                <w:bCs/>
                <w:lang w:val="nl-BE"/>
              </w:rPr>
            </w:pPr>
            <w:r w:rsidRPr="00C85E86">
              <w:rPr>
                <w:bCs/>
                <w:lang w:val="nl-BE"/>
              </w:rPr>
              <w:t>Datum aangemaakt</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20ADF631" w14:textId="77777777" w:rsidR="009B257C" w:rsidRPr="00C85E86" w:rsidRDefault="000F4D66">
            <w:pPr>
              <w:rPr>
                <w:bCs/>
                <w:lang w:val="nl-BE"/>
              </w:rPr>
            </w:pPr>
            <w:r w:rsidRPr="00C85E86">
              <w:rPr>
                <w:bCs/>
                <w:lang w:val="nl-BE"/>
              </w:rPr>
              <w:t xml:space="preserve">Laatst herzien door </w:t>
            </w:r>
          </w:p>
        </w:tc>
        <w:tc>
          <w:tcPr>
            <w:tcW w:w="6366" w:type="dxa"/>
            <w:vAlign w:val="center"/>
          </w:tcPr>
          <w:p w14:paraId="4CCA7809" w14:textId="77777777" w:rsidR="00CA1946" w:rsidRPr="00C85E86" w:rsidRDefault="00CA1946" w:rsidP="00040420">
            <w:pPr>
              <w:rPr>
                <w:b/>
                <w:lang w:val="nl-BE"/>
              </w:rPr>
            </w:pPr>
          </w:p>
        </w:tc>
      </w:tr>
      <w:tr w:rsidR="00CA1946" w:rsidRPr="00C85E86" w14:paraId="50158E5B" w14:textId="77777777" w:rsidTr="006247AE">
        <w:trPr>
          <w:trHeight w:val="283"/>
        </w:trPr>
        <w:tc>
          <w:tcPr>
            <w:tcW w:w="2696" w:type="dxa"/>
            <w:vAlign w:val="center"/>
          </w:tcPr>
          <w:p w14:paraId="5BA31D14" w14:textId="77777777" w:rsidR="009B257C" w:rsidRPr="00C85E86" w:rsidRDefault="000F4D66">
            <w:pPr>
              <w:rPr>
                <w:bCs/>
                <w:lang w:val="nl-BE"/>
              </w:rPr>
            </w:pPr>
            <w:r w:rsidRPr="00C85E86">
              <w:rPr>
                <w:bCs/>
                <w:lang w:val="nl-BE"/>
              </w:rPr>
              <w:t>Laatste herzieningsdatum</w:t>
            </w:r>
          </w:p>
        </w:tc>
        <w:tc>
          <w:tcPr>
            <w:tcW w:w="6366" w:type="dxa"/>
            <w:vAlign w:val="center"/>
          </w:tcPr>
          <w:p w14:paraId="1B9F79EF" w14:textId="77777777" w:rsidR="00CA1946" w:rsidRPr="00C85E86" w:rsidRDefault="00CA1946" w:rsidP="00040420">
            <w:pPr>
              <w:rPr>
                <w:b/>
                <w:lang w:val="nl-BE"/>
              </w:rPr>
            </w:pPr>
          </w:p>
        </w:tc>
      </w:tr>
    </w:tbl>
    <w:p w14:paraId="66030C4D" w14:textId="77777777" w:rsidR="009B257C" w:rsidRPr="00C85E86" w:rsidRDefault="000F4D66">
      <w:pPr>
        <w:pStyle w:val="Textkrper"/>
        <w:rPr>
          <w:lang w:val="nl-BE"/>
        </w:rPr>
      </w:pPr>
      <w:r w:rsidRPr="00C85E86">
        <w:rPr>
          <w:lang w:val="nl-BE"/>
        </w:rPr>
        <w:t>.</w:t>
      </w:r>
    </w:p>
    <w:p w14:paraId="1DFBDE9C" w14:textId="77777777" w:rsidR="009B257C" w:rsidRPr="00C85E86" w:rsidRDefault="000F4D66">
      <w:pPr>
        <w:pStyle w:val="berschrift2"/>
        <w:rPr>
          <w:lang w:val="nl-BE"/>
        </w:rPr>
      </w:pPr>
      <w:bookmarkStart w:id="3" w:name="_Toc159584566"/>
      <w:r w:rsidRPr="00C85E86">
        <w:rPr>
          <w:lang w:val="nl-BE"/>
        </w:rPr>
        <w:t>Versiebeheer</w:t>
      </w:r>
      <w:bookmarkEnd w:id="3"/>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2782"/>
        <w:gridCol w:w="3535"/>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297CB14" w14:textId="77777777" w:rsidR="009B257C" w:rsidRPr="00C85E86" w:rsidRDefault="000F4D66">
            <w:pPr>
              <w:rPr>
                <w:b/>
                <w:color w:val="FFFFFF" w:themeColor="background1"/>
                <w:lang w:val="nl-BE"/>
              </w:rPr>
            </w:pPr>
            <w:r w:rsidRPr="00C85E86">
              <w:rPr>
                <w:b/>
                <w:color w:val="FFFFFF" w:themeColor="background1"/>
                <w:lang w:val="nl-BE"/>
              </w:rPr>
              <w:t xml:space="preserve">Versie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456B83F" w14:textId="77777777" w:rsidR="009B257C" w:rsidRPr="00C85E86" w:rsidRDefault="000F4D66">
            <w:pPr>
              <w:rPr>
                <w:b/>
                <w:color w:val="FFFFFF" w:themeColor="background1"/>
                <w:lang w:val="nl-BE"/>
              </w:rPr>
            </w:pPr>
            <w:r w:rsidRPr="00C85E86">
              <w:rPr>
                <w:b/>
                <w:color w:val="FFFFFF" w:themeColor="background1"/>
                <w:lang w:val="nl-BE"/>
              </w:rPr>
              <w:t>Datum van goedkeuring</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DE73E00" w14:textId="77777777" w:rsidR="009B257C" w:rsidRPr="00C85E86" w:rsidRDefault="000F4D66">
            <w:pPr>
              <w:rPr>
                <w:b/>
                <w:color w:val="FFFFFF" w:themeColor="background1"/>
                <w:lang w:val="nl-BE"/>
              </w:rPr>
            </w:pPr>
            <w:r w:rsidRPr="00C85E86">
              <w:rPr>
                <w:b/>
                <w:color w:val="FFFFFF" w:themeColor="background1"/>
                <w:lang w:val="nl-BE"/>
              </w:rPr>
              <w:t xml:space="preserve">Goedgekeurd door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B425C3D" w14:textId="77777777" w:rsidR="009B257C" w:rsidRPr="00C85E86" w:rsidRDefault="000F4D66">
            <w:pPr>
              <w:rPr>
                <w:b/>
                <w:color w:val="FFFFFF" w:themeColor="background1"/>
                <w:lang w:val="nl-BE"/>
              </w:rPr>
            </w:pPr>
            <w:r w:rsidRPr="00C85E86">
              <w:rPr>
                <w:b/>
                <w:color w:val="FFFFFF" w:themeColor="background1"/>
                <w:lang w:val="nl-BE"/>
              </w:rPr>
              <w:t>Beschrijving van verandering</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7777777" w:rsidR="00B35843" w:rsidRPr="00C85E86" w:rsidRDefault="00B35843" w:rsidP="00040420">
            <w:pPr>
              <w:rPr>
                <w:lang w:val="nl-BE"/>
              </w:rPr>
            </w:pP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7A58B2D6" w14:textId="77777777" w:rsidR="009B257C" w:rsidRPr="00C85E86" w:rsidRDefault="000F4D66">
      <w:pPr>
        <w:pStyle w:val="berschrift1"/>
        <w:rPr>
          <w:lang w:val="nl-BE"/>
        </w:rPr>
      </w:pPr>
      <w:bookmarkStart w:id="4" w:name="_Toc159584567"/>
      <w:r w:rsidRPr="00C85E86">
        <w:rPr>
          <w:lang w:val="nl-BE"/>
        </w:rPr>
        <w:lastRenderedPageBreak/>
        <w:t>Doel en doelstellingen</w:t>
      </w:r>
      <w:bookmarkEnd w:id="4"/>
    </w:p>
    <w:p w14:paraId="37D1C1CA" w14:textId="77777777" w:rsidR="009B257C" w:rsidRPr="00C85E86" w:rsidRDefault="00E624C7">
      <w:pPr>
        <w:rPr>
          <w:lang w:val="nl-BE"/>
        </w:rPr>
      </w:pPr>
      <w:r w:rsidRPr="00C85E86">
        <w:rPr>
          <w:lang w:val="nl-BE"/>
        </w:rPr>
        <w:t>Beschrijf hier het doel van uw Cyber Incident Response Plan (CIRP)</w:t>
      </w:r>
      <w:r w:rsidR="005B5079" w:rsidRPr="00C85E86">
        <w:rPr>
          <w:lang w:val="nl-BE"/>
        </w:rPr>
        <w:t xml:space="preserve">. </w:t>
      </w:r>
    </w:p>
    <w:p w14:paraId="05043A94" w14:textId="77777777" w:rsidR="006C25EF" w:rsidRPr="00C85E86" w:rsidRDefault="006C25EF" w:rsidP="00490C13">
      <w:pPr>
        <w:rPr>
          <w:i/>
          <w:iCs/>
          <w:color w:val="FF0000"/>
          <w:lang w:val="nl-BE"/>
        </w:rPr>
      </w:pPr>
    </w:p>
    <w:p w14:paraId="0E47EB3A" w14:textId="77777777" w:rsidR="009B257C" w:rsidRPr="00C85E86" w:rsidRDefault="000F4D66">
      <w:pPr>
        <w:rPr>
          <w:i/>
          <w:iCs/>
          <w:color w:val="00B050"/>
          <w:lang w:val="nl-BE"/>
        </w:rPr>
      </w:pPr>
      <w:r w:rsidRPr="00C85E86">
        <w:rPr>
          <w:i/>
          <w:iCs/>
          <w:color w:val="00B050"/>
          <w:lang w:val="nl-BE"/>
        </w:rPr>
        <w:t>Bijvoorbeeld:</w:t>
      </w:r>
    </w:p>
    <w:p w14:paraId="7817D108" w14:textId="77777777" w:rsidR="005B5079" w:rsidRPr="00C85E86" w:rsidRDefault="005B5079" w:rsidP="00490C13">
      <w:pPr>
        <w:rPr>
          <w:i/>
          <w:iCs/>
          <w:color w:val="00B050"/>
          <w:lang w:val="nl-BE"/>
        </w:rPr>
      </w:pPr>
    </w:p>
    <w:p w14:paraId="44BB0C41" w14:textId="77777777" w:rsidR="009B257C" w:rsidRPr="00C85E86" w:rsidRDefault="000F4D66">
      <w:pPr>
        <w:rPr>
          <w:color w:val="00B050"/>
          <w:lang w:val="nl-BE"/>
        </w:rPr>
      </w:pPr>
      <w:r w:rsidRPr="00C85E86">
        <w:rPr>
          <w:i/>
          <w:iCs/>
          <w:color w:val="00B050"/>
          <w:lang w:val="nl-BE"/>
        </w:rPr>
        <w:t>Het doel van dit CIRP is om een snelle en effectieve reactie op cyberincidenten te ondersteunen, afgestemd op de beveiligings- en bedrijfsdoelstellingen van de organisatie</w:t>
      </w:r>
      <w:r w:rsidRPr="00C85E86">
        <w:rPr>
          <w:color w:val="00B050"/>
          <w:lang w:val="nl-BE"/>
        </w:rPr>
        <w:t>.</w:t>
      </w:r>
    </w:p>
    <w:p w14:paraId="56D1E644" w14:textId="77777777" w:rsidR="006C25EF" w:rsidRPr="00C85E86" w:rsidRDefault="006C25EF" w:rsidP="00490C13">
      <w:pPr>
        <w:rPr>
          <w:color w:val="00B050"/>
          <w:lang w:val="nl-BE"/>
        </w:rPr>
      </w:pPr>
    </w:p>
    <w:p w14:paraId="4D7B9193" w14:textId="77777777" w:rsidR="006C25EF" w:rsidRPr="00C85E86" w:rsidRDefault="006C25EF" w:rsidP="00490C13">
      <w:pPr>
        <w:rPr>
          <w:color w:val="00B050"/>
          <w:lang w:val="nl-BE"/>
        </w:rPr>
      </w:pPr>
    </w:p>
    <w:p w14:paraId="188C8A33" w14:textId="77777777" w:rsidR="009B257C" w:rsidRPr="00C85E86" w:rsidRDefault="000F4D66">
      <w:pPr>
        <w:rPr>
          <w:i/>
          <w:iCs/>
          <w:color w:val="00B050"/>
          <w:lang w:val="nl-BE"/>
        </w:rPr>
      </w:pPr>
      <w:r w:rsidRPr="00C85E86">
        <w:rPr>
          <w:i/>
          <w:iCs/>
          <w:color w:val="00B050"/>
          <w:lang w:val="nl-BE"/>
        </w:rPr>
        <w:t>Doelstellingen van het CIRP</w:t>
      </w:r>
    </w:p>
    <w:p w14:paraId="629E792D" w14:textId="77777777" w:rsidR="009B257C" w:rsidRPr="00C85E86" w:rsidRDefault="000F4D66">
      <w:pPr>
        <w:pStyle w:val="Listenabsatz"/>
        <w:numPr>
          <w:ilvl w:val="0"/>
          <w:numId w:val="27"/>
        </w:numPr>
        <w:rPr>
          <w:i/>
          <w:iCs/>
          <w:color w:val="00B050"/>
          <w:lang w:val="nl-BE"/>
        </w:rPr>
      </w:pPr>
      <w:r w:rsidRPr="00C85E86">
        <w:rPr>
          <w:i/>
          <w:iCs/>
          <w:color w:val="00B050"/>
          <w:lang w:val="nl-BE"/>
        </w:rPr>
        <w:t>Een leidraad bieden voor de stappen die nodig zijn om te reageren op cyberincidenten.</w:t>
      </w:r>
    </w:p>
    <w:p w14:paraId="749BAB74" w14:textId="77777777" w:rsidR="009B257C" w:rsidRPr="00C85E86" w:rsidRDefault="000F4D66">
      <w:pPr>
        <w:pStyle w:val="Listenabsatz"/>
        <w:numPr>
          <w:ilvl w:val="0"/>
          <w:numId w:val="27"/>
        </w:numPr>
        <w:rPr>
          <w:i/>
          <w:iCs/>
          <w:color w:val="00B050"/>
          <w:lang w:val="nl-BE"/>
        </w:rPr>
      </w:pPr>
      <w:r w:rsidRPr="00C85E86">
        <w:rPr>
          <w:i/>
          <w:iCs/>
          <w:color w:val="00B050"/>
          <w:lang w:val="nl-BE"/>
        </w:rPr>
        <w:t>De rollen, verantwoordelijkheden, verantwoordelijkheden en bevoegdheden van personeel en teams schetsen die nodig zijn om reacties op cyberincidenten te beheren.</w:t>
      </w:r>
    </w:p>
    <w:p w14:paraId="130D87DD" w14:textId="77777777" w:rsidR="009B257C" w:rsidRPr="00C85E86" w:rsidRDefault="000F4D66">
      <w:pPr>
        <w:pStyle w:val="Listenabsatz"/>
        <w:numPr>
          <w:ilvl w:val="0"/>
          <w:numId w:val="27"/>
        </w:numPr>
        <w:rPr>
          <w:i/>
          <w:iCs/>
          <w:color w:val="00B050"/>
          <w:lang w:val="nl-BE"/>
        </w:rPr>
      </w:pPr>
      <w:r w:rsidRPr="00C85E86">
        <w:rPr>
          <w:i/>
          <w:iCs/>
          <w:color w:val="00B050"/>
          <w:lang w:val="nl-BE"/>
        </w:rPr>
        <w:t>De vereisten voor naleving van wet- en regelgeving voor cyberincidenten schetsen.</w:t>
      </w:r>
    </w:p>
    <w:p w14:paraId="0921F38B" w14:textId="77777777" w:rsidR="009B257C" w:rsidRPr="00C85E86" w:rsidRDefault="000F4D66">
      <w:pPr>
        <w:pStyle w:val="Listenabsatz"/>
        <w:numPr>
          <w:ilvl w:val="0"/>
          <w:numId w:val="27"/>
        </w:numPr>
        <w:rPr>
          <w:i/>
          <w:iCs/>
          <w:color w:val="00B050"/>
          <w:lang w:val="nl-BE"/>
        </w:rPr>
      </w:pPr>
      <w:r w:rsidRPr="00C85E86">
        <w:rPr>
          <w:i/>
          <w:iCs/>
          <w:color w:val="00B050"/>
          <w:lang w:val="nl-BE"/>
        </w:rPr>
        <w:t>Interne en externe communicatieprocessen schetsen bij het reageren op cyberincidenten.</w:t>
      </w:r>
    </w:p>
    <w:p w14:paraId="7688CF32" w14:textId="77777777" w:rsidR="009B257C" w:rsidRPr="00C85E86" w:rsidRDefault="000F4D66">
      <w:pPr>
        <w:pStyle w:val="Listenabsatz"/>
        <w:numPr>
          <w:ilvl w:val="0"/>
          <w:numId w:val="27"/>
        </w:numPr>
        <w:rPr>
          <w:i/>
          <w:iCs/>
          <w:color w:val="00B050"/>
          <w:lang w:val="nl-BE"/>
        </w:rPr>
      </w:pPr>
      <w:r w:rsidRPr="00C85E86">
        <w:rPr>
          <w:i/>
          <w:iCs/>
          <w:color w:val="00B050"/>
          <w:lang w:val="nl-BE"/>
        </w:rPr>
        <w:t>Begeleiding bieden bij activiteiten na een incident ter ondersteuning van voortdurende verbetering.</w:t>
      </w:r>
    </w:p>
    <w:p w14:paraId="798197BD" w14:textId="77777777" w:rsidR="009B257C" w:rsidRPr="00C85E86" w:rsidRDefault="000F4D66">
      <w:pPr>
        <w:pStyle w:val="berschrift1"/>
        <w:rPr>
          <w:lang w:val="nl-BE"/>
        </w:rPr>
      </w:pPr>
      <w:bookmarkStart w:id="5" w:name="_Hlk156987633"/>
      <w:bookmarkStart w:id="6" w:name="_Toc159584568"/>
      <w:r w:rsidRPr="00C85E86">
        <w:rPr>
          <w:lang w:val="nl-BE"/>
        </w:rPr>
        <w:t xml:space="preserve">Standaarden </w:t>
      </w:r>
      <w:r w:rsidR="003B503B" w:rsidRPr="00C85E86">
        <w:rPr>
          <w:lang w:val="nl-BE"/>
        </w:rPr>
        <w:t>en kaders</w:t>
      </w:r>
      <w:bookmarkEnd w:id="6"/>
    </w:p>
    <w:bookmarkEnd w:id="5"/>
    <w:p w14:paraId="7BA7211F" w14:textId="77777777" w:rsidR="009B257C" w:rsidRPr="00C85E86" w:rsidRDefault="00FE1C3A">
      <w:pPr>
        <w:rPr>
          <w:lang w:val="nl-BE"/>
        </w:rPr>
      </w:pPr>
      <w:r w:rsidRPr="00C85E86">
        <w:rPr>
          <w:lang w:val="nl-BE"/>
        </w:rPr>
        <w:t>De volgende documenten waarnaar wordt verwezen, zijn gebruikt als inspiratie om tot deze sjabloon te komen.  De referenties zijn niet gedateerd.  Hier geldt altijd de laatste uitgave van het document waarnaar wordt verwezen (inclusief eventuele wijzigingen).</w:t>
      </w:r>
    </w:p>
    <w:p w14:paraId="55AE9F04" w14:textId="77777777" w:rsidR="00D05EDF" w:rsidRPr="00C85E86" w:rsidRDefault="00D05EDF" w:rsidP="003B503B">
      <w:pPr>
        <w:rPr>
          <w:lang w:val="nl-BE"/>
        </w:rPr>
      </w:pPr>
    </w:p>
    <w:p w14:paraId="271746EE" w14:textId="77777777" w:rsidR="009B257C" w:rsidRPr="00831F81" w:rsidRDefault="009C1C3A">
      <w:pPr>
        <w:pStyle w:val="Listenabsatz"/>
        <w:numPr>
          <w:ilvl w:val="0"/>
          <w:numId w:val="7"/>
        </w:numPr>
        <w:rPr>
          <w:lang w:val="en-GB"/>
        </w:rPr>
      </w:pPr>
      <w:hyperlink r:id="rId15" w:history="1">
        <w:r w:rsidR="00F91B64" w:rsidRPr="00831F81">
          <w:rPr>
            <w:lang w:val="en-GB"/>
          </w:rPr>
          <w:t xml:space="preserve">CyberFundamentals Framework </w:t>
        </w:r>
      </w:hyperlink>
      <w:hyperlink r:id="rId16" w:history="1">
        <w:r w:rsidR="00E21E31" w:rsidRPr="00831F81">
          <w:rPr>
            <w:rStyle w:val="Hyperlink"/>
            <w:rFonts w:ascii="Lato-Semibold" w:hAnsi="Lato-Semibold"/>
            <w:sz w:val="22"/>
            <w:lang w:val="en-GB"/>
          </w:rPr>
          <w:t>(</w:t>
        </w:r>
      </w:hyperlink>
      <w:r w:rsidR="00E21E31" w:rsidRPr="00831F81">
        <w:rPr>
          <w:lang w:val="en-GB"/>
        </w:rPr>
        <w:t>www.cyfun.be)</w:t>
      </w:r>
    </w:p>
    <w:p w14:paraId="4308D035" w14:textId="77777777" w:rsidR="009B257C" w:rsidRPr="00C85E86" w:rsidRDefault="009C1C3A">
      <w:pPr>
        <w:pStyle w:val="Listenabsatz"/>
        <w:numPr>
          <w:ilvl w:val="0"/>
          <w:numId w:val="7"/>
        </w:numPr>
        <w:rPr>
          <w:lang w:val="nl-BE"/>
        </w:rPr>
      </w:pPr>
      <w:hyperlink r:id="rId17" w:history="1">
        <w:r w:rsidR="006F64A0" w:rsidRPr="00C85E86">
          <w:rPr>
            <w:rStyle w:val="Hyperlink"/>
            <w:rFonts w:ascii="Lato-Semibold" w:hAnsi="Lato-Semibold"/>
            <w:sz w:val="22"/>
            <w:lang w:val="nl-BE"/>
          </w:rPr>
          <w:t>NIST SP 800-61</w:t>
        </w:r>
      </w:hyperlink>
      <w:r w:rsidR="005D676D" w:rsidRPr="00C85E86">
        <w:rPr>
          <w:lang w:val="nl-BE"/>
        </w:rPr>
        <w:t xml:space="preserve">; </w:t>
      </w:r>
      <w:r w:rsidR="00175B18" w:rsidRPr="00C85E86">
        <w:rPr>
          <w:lang w:val="nl-BE"/>
        </w:rPr>
        <w:t>Handleiding voor het afhandelen van beveiligingsincidenten</w:t>
      </w:r>
      <w:r w:rsidR="005D676D" w:rsidRPr="00C85E86">
        <w:rPr>
          <w:lang w:val="nl-BE"/>
        </w:rPr>
        <w:t xml:space="preserve"> bij computers</w:t>
      </w:r>
    </w:p>
    <w:p w14:paraId="4428607D" w14:textId="77777777" w:rsidR="009B257C" w:rsidRPr="00C85E86" w:rsidRDefault="000F4D66">
      <w:pPr>
        <w:pStyle w:val="Listenabsatz"/>
        <w:numPr>
          <w:ilvl w:val="0"/>
          <w:numId w:val="7"/>
        </w:numPr>
        <w:rPr>
          <w:lang w:val="nl-BE"/>
        </w:rPr>
      </w:pPr>
      <w:r w:rsidRPr="00C85E86">
        <w:rPr>
          <w:lang w:val="nl-BE"/>
        </w:rPr>
        <w:t>ISO/IEC 27035-1</w:t>
      </w:r>
      <w:r w:rsidR="00096127" w:rsidRPr="00C85E86">
        <w:rPr>
          <w:lang w:val="nl-BE"/>
        </w:rPr>
        <w:t xml:space="preserve">, ISO/IEC 27035-2, ISO/IEC 27035-3 </w:t>
      </w:r>
      <w:r w:rsidR="00EE0B70" w:rsidRPr="00C85E86">
        <w:rPr>
          <w:lang w:val="nl-BE"/>
        </w:rPr>
        <w:t>Incidentbeheer informatiebeveiliging.</w:t>
      </w:r>
    </w:p>
    <w:p w14:paraId="5C0A7014" w14:textId="77777777" w:rsidR="009B257C" w:rsidRPr="00C85E86" w:rsidRDefault="006D6D70">
      <w:pPr>
        <w:pStyle w:val="Listenabsatz"/>
        <w:numPr>
          <w:ilvl w:val="0"/>
          <w:numId w:val="7"/>
        </w:numPr>
        <w:rPr>
          <w:lang w:val="nl-BE"/>
        </w:rPr>
      </w:pPr>
      <w:r w:rsidRPr="00C85E86">
        <w:rPr>
          <w:lang w:val="nl-BE"/>
        </w:rPr>
        <w:t xml:space="preserve">ISO/IEC 27001, </w:t>
      </w:r>
      <w:r w:rsidR="00175B18" w:rsidRPr="00C85E86">
        <w:rPr>
          <w:lang w:val="nl-BE"/>
        </w:rPr>
        <w:t xml:space="preserve">Informatiebeveiliging, cyberveiligheid en privacybescherming - </w:t>
      </w:r>
      <w:r w:rsidR="006E1D15" w:rsidRPr="00C85E86">
        <w:rPr>
          <w:lang w:val="nl-BE"/>
        </w:rPr>
        <w:t>Beheersystemen voor informatiebeveiliging - Eisen</w:t>
      </w:r>
    </w:p>
    <w:p w14:paraId="177A92D9" w14:textId="77777777" w:rsidR="009B257C" w:rsidRPr="00C85E86" w:rsidRDefault="000F4D66">
      <w:pPr>
        <w:pStyle w:val="Listenabsatz"/>
        <w:numPr>
          <w:ilvl w:val="0"/>
          <w:numId w:val="7"/>
        </w:numPr>
        <w:rPr>
          <w:lang w:val="nl-BE"/>
        </w:rPr>
      </w:pPr>
      <w:r w:rsidRPr="00C85E86">
        <w:rPr>
          <w:lang w:val="nl-BE"/>
        </w:rPr>
        <w:t>ISO/IEC 27002, Informatiebeveiliging, cyberveiligheid en privacybescherming</w:t>
      </w:r>
    </w:p>
    <w:p w14:paraId="546051AB" w14:textId="77777777" w:rsidR="009B257C" w:rsidRPr="00C85E86" w:rsidRDefault="000F4D66">
      <w:pPr>
        <w:pStyle w:val="Listenabsatz"/>
        <w:rPr>
          <w:lang w:val="nl-BE"/>
        </w:rPr>
      </w:pPr>
      <w:r w:rsidRPr="00C85E86">
        <w:rPr>
          <w:lang w:val="nl-BE"/>
        </w:rPr>
        <w:t xml:space="preserve">Beheersystemen voor informatiebeveiliging - </w:t>
      </w:r>
      <w:r w:rsidR="006E1D15" w:rsidRPr="00C85E86">
        <w:rPr>
          <w:lang w:val="nl-BE"/>
        </w:rPr>
        <w:t>Beheersmaatregelen voor informatiebeveiliging</w:t>
      </w:r>
      <w:r w:rsidR="00EE0B70" w:rsidRPr="00C85E86">
        <w:rPr>
          <w:lang w:val="nl-BE"/>
        </w:rPr>
        <w:t>.</w:t>
      </w:r>
    </w:p>
    <w:p w14:paraId="0E29E7DD" w14:textId="7FD03FBE" w:rsidR="009B257C" w:rsidRPr="00C85E86" w:rsidRDefault="00E46364">
      <w:pPr>
        <w:pStyle w:val="Listenabsatz"/>
        <w:numPr>
          <w:ilvl w:val="0"/>
          <w:numId w:val="7"/>
        </w:numPr>
        <w:rPr>
          <w:lang w:val="nl-BE"/>
        </w:rPr>
      </w:pPr>
      <w:r w:rsidRPr="00C85E86">
        <w:rPr>
          <w:lang w:val="nl-BE"/>
        </w:rPr>
        <w:t xml:space="preserve">Australisch </w:t>
      </w:r>
      <w:r w:rsidR="00FC1E35" w:rsidRPr="00C85E86">
        <w:rPr>
          <w:lang w:val="nl-BE"/>
        </w:rPr>
        <w:t>Cyber Security Center</w:t>
      </w:r>
      <w:r w:rsidR="00F63460" w:rsidRPr="00C85E86">
        <w:rPr>
          <w:lang w:val="nl-BE"/>
        </w:rPr>
        <w:t>,</w:t>
      </w:r>
      <w:r w:rsidR="00FC1E35" w:rsidRPr="00C85E86">
        <w:rPr>
          <w:lang w:val="nl-BE"/>
        </w:rPr>
        <w:t xml:space="preserve"> </w:t>
      </w:r>
      <w:r w:rsidRPr="00C85E86">
        <w:rPr>
          <w:lang w:val="nl-BE"/>
        </w:rPr>
        <w:t>Cyber Incident Response-plan.</w:t>
      </w:r>
    </w:p>
    <w:p w14:paraId="78B0BB7C" w14:textId="77777777" w:rsidR="001D7E87" w:rsidRPr="00C85E86" w:rsidRDefault="001D7E87" w:rsidP="001D7E87">
      <w:pPr>
        <w:rPr>
          <w:lang w:val="nl-BE"/>
        </w:rPr>
      </w:pPr>
    </w:p>
    <w:p w14:paraId="2F1578B6" w14:textId="77777777" w:rsidR="009B257C" w:rsidRPr="00C85E86" w:rsidRDefault="000F4D66">
      <w:pPr>
        <w:pStyle w:val="berschrift1"/>
        <w:rPr>
          <w:lang w:val="nl-BE"/>
        </w:rPr>
      </w:pPr>
      <w:bookmarkStart w:id="7" w:name="_Toc150854291"/>
      <w:bookmarkStart w:id="8" w:name="_Hlk156987230"/>
      <w:bookmarkStart w:id="9" w:name="_Toc159584569"/>
      <w:r w:rsidRPr="00C85E86">
        <w:rPr>
          <w:lang w:val="nl-BE"/>
        </w:rPr>
        <w:t>Definities en acroniemen</w:t>
      </w:r>
      <w:bookmarkEnd w:id="7"/>
      <w:bookmarkEnd w:id="9"/>
    </w:p>
    <w:bookmarkEnd w:id="8"/>
    <w:p w14:paraId="65C4B0E9" w14:textId="222B499C" w:rsidR="009B257C" w:rsidRPr="00C85E86" w:rsidRDefault="000F4D66">
      <w:pPr>
        <w:rPr>
          <w:lang w:val="nl-BE"/>
        </w:rPr>
      </w:pPr>
      <w:r w:rsidRPr="00C85E86">
        <w:rPr>
          <w:lang w:val="nl-BE"/>
        </w:rPr>
        <w:t>In dit document zijn de termen en definities uit ISO/IEC 17000</w:t>
      </w:r>
      <w:r w:rsidR="00415D7A" w:rsidRPr="00C85E86">
        <w:rPr>
          <w:lang w:val="nl-BE"/>
        </w:rPr>
        <w:t xml:space="preserve">, ISO/IEC </w:t>
      </w:r>
      <w:r w:rsidR="00DD407F" w:rsidRPr="00C85E86">
        <w:rPr>
          <w:lang w:val="nl-BE"/>
        </w:rPr>
        <w:t xml:space="preserve">27000 </w:t>
      </w:r>
      <w:r w:rsidRPr="00C85E86">
        <w:rPr>
          <w:lang w:val="nl-BE"/>
        </w:rPr>
        <w:t xml:space="preserve">en volgende </w:t>
      </w:r>
      <w:r w:rsidR="006B754D" w:rsidRPr="00C85E86">
        <w:rPr>
          <w:lang w:val="nl-BE"/>
        </w:rPr>
        <w:t xml:space="preserve">afkortingen </w:t>
      </w:r>
      <w:r w:rsidRPr="00C85E86">
        <w:rPr>
          <w:lang w:val="nl-BE"/>
        </w:rPr>
        <w:t>van toepassing.</w:t>
      </w:r>
    </w:p>
    <w:p w14:paraId="45C3CFD5" w14:textId="77777777" w:rsidR="001D7E87" w:rsidRPr="00C85E86" w:rsidRDefault="001D7E87" w:rsidP="001D7E87">
      <w:pPr>
        <w:rPr>
          <w:lang w:val="nl-BE"/>
        </w:rPr>
      </w:pPr>
    </w:p>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E777B9" w:rsidRPr="00C85E86" w14:paraId="5E02FC08" w14:textId="77777777" w:rsidTr="006247AE">
        <w:tc>
          <w:tcPr>
            <w:tcW w:w="1413" w:type="dxa"/>
            <w:shd w:val="clear" w:color="auto" w:fill="F2F2F2" w:themeFill="background1" w:themeFillShade="F2"/>
          </w:tcPr>
          <w:p w14:paraId="0408FB85" w14:textId="77777777" w:rsidR="009B257C" w:rsidRPr="00C85E86" w:rsidRDefault="000F4D66">
            <w:pPr>
              <w:rPr>
                <w:b/>
                <w:bCs/>
                <w:lang w:val="nl-BE"/>
              </w:rPr>
            </w:pPr>
            <w:r w:rsidRPr="00C85E86">
              <w:rPr>
                <w:b/>
                <w:bCs/>
                <w:lang w:val="nl-BE"/>
              </w:rPr>
              <w:t>CEO</w:t>
            </w:r>
          </w:p>
        </w:tc>
        <w:tc>
          <w:tcPr>
            <w:tcW w:w="7649" w:type="dxa"/>
          </w:tcPr>
          <w:p w14:paraId="67A5C853" w14:textId="77777777" w:rsidR="009B257C" w:rsidRPr="00C85E86" w:rsidRDefault="000F4D66">
            <w:pPr>
              <w:rPr>
                <w:rFonts w:eastAsia="Cambria-Bold" w:cstheme="minorHAnsi"/>
                <w:color w:val="000000"/>
                <w:lang w:val="nl-BE"/>
              </w:rPr>
            </w:pPr>
            <w:r w:rsidRPr="00C85E86">
              <w:rPr>
                <w:lang w:val="nl-BE"/>
              </w:rPr>
              <w:t>Algemeen directeur</w:t>
            </w:r>
          </w:p>
        </w:tc>
      </w:tr>
      <w:tr w:rsidR="00E777B9" w:rsidRPr="00C85E86" w14:paraId="0F9660BC" w14:textId="77777777" w:rsidTr="006247AE">
        <w:tc>
          <w:tcPr>
            <w:tcW w:w="1413" w:type="dxa"/>
            <w:shd w:val="clear" w:color="auto" w:fill="F2F2F2" w:themeFill="background1" w:themeFillShade="F2"/>
          </w:tcPr>
          <w:p w14:paraId="338B9D9E" w14:textId="77777777" w:rsidR="009B257C" w:rsidRPr="00C85E86" w:rsidRDefault="000F4D66">
            <w:pPr>
              <w:rPr>
                <w:b/>
                <w:bCs/>
                <w:lang w:val="nl-BE"/>
              </w:rPr>
            </w:pPr>
            <w:r w:rsidRPr="00C85E86">
              <w:rPr>
                <w:b/>
                <w:bCs/>
                <w:lang w:val="nl-BE"/>
              </w:rPr>
              <w:t>CFO</w:t>
            </w:r>
          </w:p>
        </w:tc>
        <w:tc>
          <w:tcPr>
            <w:tcW w:w="7649" w:type="dxa"/>
          </w:tcPr>
          <w:p w14:paraId="0E2A80A8" w14:textId="77777777" w:rsidR="009B257C" w:rsidRPr="00C85E86" w:rsidRDefault="000F4D66">
            <w:pPr>
              <w:rPr>
                <w:lang w:val="nl-BE"/>
              </w:rPr>
            </w:pPr>
            <w:r w:rsidRPr="00C85E86">
              <w:rPr>
                <w:lang w:val="nl-BE"/>
              </w:rPr>
              <w:t>Financieel directeur</w:t>
            </w:r>
          </w:p>
        </w:tc>
      </w:tr>
      <w:tr w:rsidR="00E777B9" w:rsidRPr="00C85E86" w14:paraId="4C8D9EBF" w14:textId="77777777" w:rsidTr="006247AE">
        <w:tc>
          <w:tcPr>
            <w:tcW w:w="1413" w:type="dxa"/>
            <w:shd w:val="clear" w:color="auto" w:fill="F2F2F2" w:themeFill="background1" w:themeFillShade="F2"/>
          </w:tcPr>
          <w:p w14:paraId="1709CC83" w14:textId="77777777" w:rsidR="009B257C" w:rsidRPr="00C85E86" w:rsidRDefault="000F4D66">
            <w:pPr>
              <w:rPr>
                <w:b/>
                <w:bCs/>
                <w:lang w:val="nl-BE"/>
              </w:rPr>
            </w:pPr>
            <w:r w:rsidRPr="00C85E86">
              <w:rPr>
                <w:b/>
                <w:bCs/>
                <w:lang w:val="nl-BE"/>
              </w:rPr>
              <w:t>CIO</w:t>
            </w:r>
          </w:p>
        </w:tc>
        <w:tc>
          <w:tcPr>
            <w:tcW w:w="7649" w:type="dxa"/>
          </w:tcPr>
          <w:p w14:paraId="6DF78A9D" w14:textId="77777777" w:rsidR="009B257C" w:rsidRPr="00C85E86" w:rsidRDefault="000F4D66">
            <w:pPr>
              <w:rPr>
                <w:rFonts w:eastAsia="Cambria-Bold" w:cstheme="minorHAnsi"/>
                <w:color w:val="000000"/>
                <w:lang w:val="nl-BE"/>
              </w:rPr>
            </w:pPr>
            <w:r w:rsidRPr="00C85E86">
              <w:rPr>
                <w:lang w:val="nl-BE"/>
              </w:rPr>
              <w:t xml:space="preserve">chief information </w:t>
            </w:r>
            <w:proofErr w:type="spellStart"/>
            <w:r w:rsidRPr="00C85E86">
              <w:rPr>
                <w:lang w:val="nl-BE"/>
              </w:rPr>
              <w:t>officer</w:t>
            </w:r>
            <w:proofErr w:type="spellEnd"/>
          </w:p>
        </w:tc>
      </w:tr>
      <w:tr w:rsidR="00E777B9" w:rsidRPr="00C85E86" w14:paraId="7AFABF71" w14:textId="77777777" w:rsidTr="006247AE">
        <w:tc>
          <w:tcPr>
            <w:tcW w:w="1413" w:type="dxa"/>
            <w:shd w:val="clear" w:color="auto" w:fill="F2F2F2" w:themeFill="background1" w:themeFillShade="F2"/>
          </w:tcPr>
          <w:p w14:paraId="700FED03" w14:textId="77777777" w:rsidR="009B257C" w:rsidRPr="00C85E86" w:rsidRDefault="000F4D66">
            <w:pPr>
              <w:rPr>
                <w:b/>
                <w:bCs/>
                <w:lang w:val="nl-BE"/>
              </w:rPr>
            </w:pPr>
            <w:r w:rsidRPr="00C85E86">
              <w:rPr>
                <w:b/>
                <w:bCs/>
                <w:lang w:val="nl-BE"/>
              </w:rPr>
              <w:t>CIRP</w:t>
            </w:r>
          </w:p>
        </w:tc>
        <w:tc>
          <w:tcPr>
            <w:tcW w:w="7649" w:type="dxa"/>
          </w:tcPr>
          <w:p w14:paraId="2E046DF3" w14:textId="77777777" w:rsidR="009B257C" w:rsidRPr="00C85E86" w:rsidRDefault="000F4D66">
            <w:pPr>
              <w:rPr>
                <w:rFonts w:eastAsia="Cambria-Bold" w:cstheme="minorHAnsi"/>
                <w:color w:val="000000"/>
                <w:lang w:val="nl-BE"/>
              </w:rPr>
            </w:pPr>
            <w:r w:rsidRPr="00C85E86">
              <w:rPr>
                <w:lang w:val="nl-BE"/>
              </w:rPr>
              <w:t>Responsplan voor cyberincidenten</w:t>
            </w:r>
          </w:p>
        </w:tc>
      </w:tr>
      <w:tr w:rsidR="00E777B9" w:rsidRPr="00C85E86" w14:paraId="4786ACA2" w14:textId="77777777" w:rsidTr="006247AE">
        <w:tc>
          <w:tcPr>
            <w:tcW w:w="1413" w:type="dxa"/>
            <w:shd w:val="clear" w:color="auto" w:fill="F2F2F2" w:themeFill="background1" w:themeFillShade="F2"/>
          </w:tcPr>
          <w:p w14:paraId="008F4CCA" w14:textId="77777777" w:rsidR="009B257C" w:rsidRPr="00C85E86" w:rsidRDefault="000F4D66">
            <w:pPr>
              <w:rPr>
                <w:b/>
                <w:bCs/>
                <w:lang w:val="nl-BE"/>
              </w:rPr>
            </w:pPr>
            <w:r w:rsidRPr="00C85E86">
              <w:rPr>
                <w:b/>
                <w:bCs/>
                <w:lang w:val="nl-BE"/>
              </w:rPr>
              <w:t>CIRT</w:t>
            </w:r>
          </w:p>
        </w:tc>
        <w:tc>
          <w:tcPr>
            <w:tcW w:w="7649" w:type="dxa"/>
          </w:tcPr>
          <w:p w14:paraId="148182E1" w14:textId="77777777" w:rsidR="009B257C" w:rsidRPr="00C85E86" w:rsidRDefault="000F4D66">
            <w:pPr>
              <w:rPr>
                <w:rFonts w:eastAsia="Cambria-Bold" w:cstheme="minorHAnsi"/>
                <w:color w:val="000000"/>
                <w:lang w:val="nl-BE"/>
              </w:rPr>
            </w:pPr>
            <w:proofErr w:type="spellStart"/>
            <w:r w:rsidRPr="00C85E86">
              <w:rPr>
                <w:lang w:val="nl-BE"/>
              </w:rPr>
              <w:t>Cyberincidentbestrijdingsteam</w:t>
            </w:r>
            <w:proofErr w:type="spellEnd"/>
          </w:p>
        </w:tc>
      </w:tr>
      <w:tr w:rsidR="00E777B9" w:rsidRPr="00C85E86" w14:paraId="12F35FE7" w14:textId="77777777" w:rsidTr="006247AE">
        <w:tc>
          <w:tcPr>
            <w:tcW w:w="1413" w:type="dxa"/>
            <w:shd w:val="clear" w:color="auto" w:fill="F2F2F2" w:themeFill="background1" w:themeFillShade="F2"/>
          </w:tcPr>
          <w:p w14:paraId="14999F5B" w14:textId="77777777" w:rsidR="009B257C" w:rsidRPr="00C85E86" w:rsidRDefault="000F4D66">
            <w:pPr>
              <w:rPr>
                <w:b/>
                <w:bCs/>
                <w:lang w:val="nl-BE"/>
              </w:rPr>
            </w:pPr>
            <w:r w:rsidRPr="00C85E86">
              <w:rPr>
                <w:b/>
                <w:bCs/>
                <w:lang w:val="nl-BE"/>
              </w:rPr>
              <w:t>CISO</w:t>
            </w:r>
          </w:p>
        </w:tc>
        <w:tc>
          <w:tcPr>
            <w:tcW w:w="7649" w:type="dxa"/>
          </w:tcPr>
          <w:p w14:paraId="64830F6B" w14:textId="77777777" w:rsidR="009B257C" w:rsidRPr="00C85E86" w:rsidRDefault="000F4D66">
            <w:pPr>
              <w:rPr>
                <w:rFonts w:eastAsia="Cambria-Bold" w:cstheme="minorHAnsi"/>
                <w:color w:val="000000"/>
                <w:lang w:val="nl-BE"/>
              </w:rPr>
            </w:pPr>
            <w:r w:rsidRPr="00C85E86">
              <w:rPr>
                <w:lang w:val="nl-BE"/>
              </w:rPr>
              <w:t xml:space="preserve">chief information security </w:t>
            </w:r>
            <w:proofErr w:type="spellStart"/>
            <w:r w:rsidRPr="00C85E86">
              <w:rPr>
                <w:lang w:val="nl-BE"/>
              </w:rPr>
              <w:t>officer</w:t>
            </w:r>
            <w:proofErr w:type="spellEnd"/>
          </w:p>
        </w:tc>
      </w:tr>
      <w:tr w:rsidR="00E777B9" w:rsidRPr="00C85E86" w14:paraId="3D70B3BB" w14:textId="77777777" w:rsidTr="006247AE">
        <w:tc>
          <w:tcPr>
            <w:tcW w:w="1413" w:type="dxa"/>
            <w:shd w:val="clear" w:color="auto" w:fill="F2F2F2" w:themeFill="background1" w:themeFillShade="F2"/>
          </w:tcPr>
          <w:p w14:paraId="1DB2E734" w14:textId="77777777" w:rsidR="009B257C" w:rsidRPr="00C85E86" w:rsidRDefault="000F4D66">
            <w:pPr>
              <w:rPr>
                <w:b/>
                <w:bCs/>
                <w:lang w:val="nl-BE"/>
              </w:rPr>
            </w:pPr>
            <w:r w:rsidRPr="00C85E86">
              <w:rPr>
                <w:b/>
                <w:bCs/>
                <w:lang w:val="nl-BE"/>
              </w:rPr>
              <w:lastRenderedPageBreak/>
              <w:t>COO</w:t>
            </w:r>
          </w:p>
        </w:tc>
        <w:tc>
          <w:tcPr>
            <w:tcW w:w="7649" w:type="dxa"/>
          </w:tcPr>
          <w:p w14:paraId="735C77E6" w14:textId="77777777" w:rsidR="009B257C" w:rsidRPr="00C85E86" w:rsidRDefault="000F4D66">
            <w:pPr>
              <w:rPr>
                <w:rFonts w:eastAsia="Cambria-Bold" w:cstheme="minorHAnsi"/>
                <w:color w:val="000000"/>
                <w:lang w:val="nl-BE"/>
              </w:rPr>
            </w:pPr>
            <w:r w:rsidRPr="00C85E86">
              <w:rPr>
                <w:lang w:val="nl-BE"/>
              </w:rPr>
              <w:t xml:space="preserve">chief operating </w:t>
            </w:r>
            <w:proofErr w:type="spellStart"/>
            <w:r w:rsidRPr="00C85E86">
              <w:rPr>
                <w:lang w:val="nl-BE"/>
              </w:rPr>
              <w:t>officer</w:t>
            </w:r>
            <w:proofErr w:type="spellEnd"/>
          </w:p>
        </w:tc>
      </w:tr>
      <w:tr w:rsidR="00E777B9" w:rsidRPr="00C85E86" w14:paraId="2DCE5C07" w14:textId="77777777" w:rsidTr="006247AE">
        <w:tc>
          <w:tcPr>
            <w:tcW w:w="1413" w:type="dxa"/>
            <w:shd w:val="clear" w:color="auto" w:fill="F2F2F2" w:themeFill="background1" w:themeFillShade="F2"/>
          </w:tcPr>
          <w:p w14:paraId="27ABEC78" w14:textId="77777777" w:rsidR="009B257C" w:rsidRPr="00C85E86" w:rsidRDefault="000F4D66">
            <w:pPr>
              <w:rPr>
                <w:b/>
                <w:bCs/>
                <w:lang w:val="nl-BE"/>
              </w:rPr>
            </w:pPr>
            <w:r w:rsidRPr="00C85E86">
              <w:rPr>
                <w:b/>
                <w:bCs/>
                <w:lang w:val="nl-BE"/>
              </w:rPr>
              <w:t>DDoS</w:t>
            </w:r>
          </w:p>
        </w:tc>
        <w:tc>
          <w:tcPr>
            <w:tcW w:w="7649" w:type="dxa"/>
          </w:tcPr>
          <w:p w14:paraId="099B81C7" w14:textId="77777777" w:rsidR="009B257C" w:rsidRPr="00C85E86" w:rsidRDefault="000F4D66">
            <w:pPr>
              <w:rPr>
                <w:rFonts w:eastAsia="Cambria-Bold" w:cstheme="minorHAnsi"/>
                <w:color w:val="000000"/>
                <w:lang w:val="nl-BE"/>
              </w:rPr>
            </w:pPr>
            <w:r w:rsidRPr="00C85E86">
              <w:rPr>
                <w:lang w:val="nl-BE"/>
              </w:rPr>
              <w:t xml:space="preserve">Distributed </w:t>
            </w:r>
            <w:proofErr w:type="spellStart"/>
            <w:r w:rsidRPr="00C85E86">
              <w:rPr>
                <w:lang w:val="nl-BE"/>
              </w:rPr>
              <w:t>Denial</w:t>
            </w:r>
            <w:proofErr w:type="spellEnd"/>
            <w:r w:rsidRPr="00C85E86">
              <w:rPr>
                <w:lang w:val="nl-BE"/>
              </w:rPr>
              <w:t>-of-service</w:t>
            </w:r>
          </w:p>
        </w:tc>
      </w:tr>
      <w:tr w:rsidR="00E777B9" w:rsidRPr="00C85E86" w14:paraId="73E9DF32" w14:textId="77777777" w:rsidTr="006247AE">
        <w:tc>
          <w:tcPr>
            <w:tcW w:w="1413" w:type="dxa"/>
            <w:shd w:val="clear" w:color="auto" w:fill="F2F2F2" w:themeFill="background1" w:themeFillShade="F2"/>
          </w:tcPr>
          <w:p w14:paraId="60AD3CE0" w14:textId="77777777" w:rsidR="009B257C" w:rsidRPr="00C85E86" w:rsidRDefault="000F4D66">
            <w:pPr>
              <w:rPr>
                <w:b/>
                <w:bCs/>
                <w:lang w:val="nl-BE"/>
              </w:rPr>
            </w:pPr>
            <w:proofErr w:type="spellStart"/>
            <w:r w:rsidRPr="00C85E86">
              <w:rPr>
                <w:b/>
                <w:bCs/>
                <w:lang w:val="nl-BE"/>
              </w:rPr>
              <w:t>DoS</w:t>
            </w:r>
            <w:proofErr w:type="spellEnd"/>
          </w:p>
        </w:tc>
        <w:tc>
          <w:tcPr>
            <w:tcW w:w="7649" w:type="dxa"/>
          </w:tcPr>
          <w:p w14:paraId="71055063" w14:textId="36B205F7" w:rsidR="009B257C" w:rsidRPr="00C85E86" w:rsidRDefault="00E93983">
            <w:pPr>
              <w:rPr>
                <w:rFonts w:eastAsia="Cambria-Bold" w:cstheme="minorHAnsi"/>
                <w:color w:val="000000"/>
                <w:lang w:val="nl-BE"/>
              </w:rPr>
            </w:pPr>
            <w:proofErr w:type="spellStart"/>
            <w:r w:rsidRPr="00C85E86">
              <w:rPr>
                <w:lang w:val="nl-BE"/>
              </w:rPr>
              <w:t>Denial</w:t>
            </w:r>
            <w:proofErr w:type="spellEnd"/>
            <w:r w:rsidRPr="00C85E86">
              <w:rPr>
                <w:lang w:val="nl-BE"/>
              </w:rPr>
              <w:t>-of-service</w:t>
            </w:r>
          </w:p>
        </w:tc>
      </w:tr>
      <w:tr w:rsidR="003326CA" w:rsidRPr="00C85E86" w14:paraId="38D7E34F" w14:textId="77777777" w:rsidTr="00981A33">
        <w:tc>
          <w:tcPr>
            <w:tcW w:w="1413" w:type="dxa"/>
            <w:shd w:val="clear" w:color="auto" w:fill="F2F2F2" w:themeFill="background1" w:themeFillShade="F2"/>
          </w:tcPr>
          <w:p w14:paraId="6E247D78" w14:textId="77777777" w:rsidR="009B257C" w:rsidRPr="00C85E86" w:rsidRDefault="000F4D66">
            <w:pPr>
              <w:rPr>
                <w:b/>
                <w:bCs/>
                <w:lang w:val="nl-BE"/>
              </w:rPr>
            </w:pPr>
            <w:r w:rsidRPr="00C85E86">
              <w:rPr>
                <w:b/>
                <w:bCs/>
                <w:lang w:val="nl-BE"/>
              </w:rPr>
              <w:t>DPO</w:t>
            </w:r>
          </w:p>
        </w:tc>
        <w:tc>
          <w:tcPr>
            <w:tcW w:w="7649" w:type="dxa"/>
          </w:tcPr>
          <w:p w14:paraId="08EE4BA0" w14:textId="77777777" w:rsidR="009B257C" w:rsidRPr="00C85E86" w:rsidRDefault="000F4D66">
            <w:pPr>
              <w:rPr>
                <w:lang w:val="nl-BE"/>
              </w:rPr>
            </w:pPr>
            <w:r w:rsidRPr="00C85E86">
              <w:rPr>
                <w:lang w:val="nl-BE"/>
              </w:rPr>
              <w:t>Functionaris voor gegevensbescherming</w:t>
            </w:r>
          </w:p>
        </w:tc>
      </w:tr>
      <w:tr w:rsidR="003326CA" w:rsidRPr="00C85E86" w14:paraId="45345177" w14:textId="77777777" w:rsidTr="006247AE">
        <w:tc>
          <w:tcPr>
            <w:tcW w:w="1413" w:type="dxa"/>
            <w:shd w:val="clear" w:color="auto" w:fill="F2F2F2" w:themeFill="background1" w:themeFillShade="F2"/>
          </w:tcPr>
          <w:p w14:paraId="4D3831A7" w14:textId="77777777" w:rsidR="009B257C" w:rsidRPr="00C85E86" w:rsidRDefault="000F4D66">
            <w:pPr>
              <w:rPr>
                <w:b/>
                <w:bCs/>
                <w:lang w:val="nl-BE"/>
              </w:rPr>
            </w:pPr>
            <w:r w:rsidRPr="00C85E86">
              <w:rPr>
                <w:b/>
                <w:bCs/>
                <w:lang w:val="nl-BE"/>
              </w:rPr>
              <w:t>GBA</w:t>
            </w:r>
          </w:p>
        </w:tc>
        <w:tc>
          <w:tcPr>
            <w:tcW w:w="7649" w:type="dxa"/>
          </w:tcPr>
          <w:p w14:paraId="7FD5B958" w14:textId="77777777" w:rsidR="009B257C" w:rsidRPr="00C85E86" w:rsidRDefault="000F4D66">
            <w:pPr>
              <w:rPr>
                <w:rFonts w:eastAsia="Cambria-Bold" w:cstheme="minorHAnsi"/>
                <w:color w:val="000000"/>
                <w:lang w:val="nl-BE"/>
              </w:rPr>
            </w:pPr>
            <w:r w:rsidRPr="00C85E86">
              <w:rPr>
                <w:lang w:val="nl-BE"/>
              </w:rPr>
              <w:t xml:space="preserve">Gegevensbeschermingsautoriteit  </w:t>
            </w:r>
          </w:p>
        </w:tc>
      </w:tr>
      <w:tr w:rsidR="003326CA" w:rsidRPr="00C85E86" w14:paraId="2F1B3023" w14:textId="77777777" w:rsidTr="006247AE">
        <w:tc>
          <w:tcPr>
            <w:tcW w:w="1413" w:type="dxa"/>
            <w:shd w:val="clear" w:color="auto" w:fill="F2F2F2" w:themeFill="background1" w:themeFillShade="F2"/>
          </w:tcPr>
          <w:p w14:paraId="03261CAC" w14:textId="77777777" w:rsidR="009B257C" w:rsidRPr="00C85E86" w:rsidRDefault="000F4D66">
            <w:pPr>
              <w:rPr>
                <w:b/>
                <w:bCs/>
                <w:lang w:val="nl-BE"/>
              </w:rPr>
            </w:pPr>
            <w:r w:rsidRPr="00C85E86">
              <w:rPr>
                <w:b/>
                <w:bCs/>
                <w:lang w:val="nl-BE"/>
              </w:rPr>
              <w:t>ICS</w:t>
            </w:r>
          </w:p>
        </w:tc>
        <w:tc>
          <w:tcPr>
            <w:tcW w:w="7649" w:type="dxa"/>
          </w:tcPr>
          <w:p w14:paraId="6826AF2D" w14:textId="77777777" w:rsidR="009B257C" w:rsidRPr="00C85E86" w:rsidRDefault="000F4D66">
            <w:pPr>
              <w:rPr>
                <w:rFonts w:eastAsia="Cambria-Bold" w:cstheme="minorHAnsi"/>
                <w:color w:val="000000"/>
                <w:lang w:val="nl-BE"/>
              </w:rPr>
            </w:pPr>
            <w:r w:rsidRPr="00C85E86">
              <w:rPr>
                <w:lang w:val="nl-BE"/>
              </w:rPr>
              <w:t>Industrieel besturingssysteem</w:t>
            </w:r>
          </w:p>
        </w:tc>
      </w:tr>
      <w:tr w:rsidR="003326CA" w:rsidRPr="00C85E86" w14:paraId="6C203D5A" w14:textId="77777777" w:rsidTr="006247AE">
        <w:tc>
          <w:tcPr>
            <w:tcW w:w="1413" w:type="dxa"/>
            <w:shd w:val="clear" w:color="auto" w:fill="F2F2F2" w:themeFill="background1" w:themeFillShade="F2"/>
          </w:tcPr>
          <w:p w14:paraId="41127094" w14:textId="77777777" w:rsidR="009B257C" w:rsidRPr="00C85E86" w:rsidRDefault="000F4D66">
            <w:pPr>
              <w:rPr>
                <w:b/>
                <w:bCs/>
                <w:lang w:val="nl-BE"/>
              </w:rPr>
            </w:pPr>
            <w:r w:rsidRPr="00C85E86">
              <w:rPr>
                <w:b/>
                <w:bCs/>
                <w:lang w:val="nl-BE"/>
              </w:rPr>
              <w:t>MT</w:t>
            </w:r>
          </w:p>
        </w:tc>
        <w:tc>
          <w:tcPr>
            <w:tcW w:w="7649" w:type="dxa"/>
          </w:tcPr>
          <w:p w14:paraId="7B75AAA4" w14:textId="77777777" w:rsidR="009B257C" w:rsidRPr="00C85E86" w:rsidRDefault="000F4D66">
            <w:pPr>
              <w:rPr>
                <w:rFonts w:eastAsia="Cambria-Bold" w:cstheme="minorHAnsi"/>
                <w:color w:val="000000"/>
                <w:lang w:val="nl-BE"/>
              </w:rPr>
            </w:pPr>
            <w:r w:rsidRPr="00C85E86">
              <w:rPr>
                <w:lang w:val="nl-BE"/>
              </w:rPr>
              <w:t>Managementteam</w:t>
            </w:r>
          </w:p>
        </w:tc>
      </w:tr>
      <w:tr w:rsidR="003326CA" w:rsidRPr="00C85E86" w14:paraId="04C6502B" w14:textId="77777777" w:rsidTr="006247AE">
        <w:tc>
          <w:tcPr>
            <w:tcW w:w="1413" w:type="dxa"/>
            <w:shd w:val="clear" w:color="auto" w:fill="F2F2F2" w:themeFill="background1" w:themeFillShade="F2"/>
          </w:tcPr>
          <w:p w14:paraId="2BDE9591" w14:textId="77777777" w:rsidR="009B257C" w:rsidRPr="00C85E86" w:rsidRDefault="000F4D66">
            <w:pPr>
              <w:rPr>
                <w:b/>
                <w:bCs/>
                <w:lang w:val="nl-BE"/>
              </w:rPr>
            </w:pPr>
            <w:r w:rsidRPr="00C85E86">
              <w:rPr>
                <w:b/>
                <w:bCs/>
                <w:lang w:val="nl-BE"/>
              </w:rPr>
              <w:t>RPO</w:t>
            </w:r>
          </w:p>
        </w:tc>
        <w:tc>
          <w:tcPr>
            <w:tcW w:w="7649" w:type="dxa"/>
          </w:tcPr>
          <w:p w14:paraId="151C967F" w14:textId="77777777" w:rsidR="009B257C" w:rsidRPr="00C85E86" w:rsidRDefault="000F4D66">
            <w:pPr>
              <w:rPr>
                <w:rFonts w:eastAsia="Cambria-Bold" w:cstheme="minorHAnsi"/>
                <w:color w:val="000000"/>
                <w:lang w:val="nl-BE"/>
              </w:rPr>
            </w:pPr>
            <w:r w:rsidRPr="00C85E86">
              <w:rPr>
                <w:lang w:val="nl-BE"/>
              </w:rPr>
              <w:t>Herstelpunt Doelstelling</w:t>
            </w:r>
          </w:p>
        </w:tc>
      </w:tr>
      <w:tr w:rsidR="003326CA" w:rsidRPr="00C85E86" w14:paraId="043050B4" w14:textId="77777777" w:rsidTr="006247AE">
        <w:tc>
          <w:tcPr>
            <w:tcW w:w="1413" w:type="dxa"/>
            <w:shd w:val="clear" w:color="auto" w:fill="F2F2F2" w:themeFill="background1" w:themeFillShade="F2"/>
          </w:tcPr>
          <w:p w14:paraId="46FE46C8" w14:textId="77777777" w:rsidR="009B257C" w:rsidRPr="00C85E86" w:rsidRDefault="000F4D66">
            <w:pPr>
              <w:rPr>
                <w:b/>
                <w:bCs/>
                <w:lang w:val="nl-BE"/>
              </w:rPr>
            </w:pPr>
            <w:r w:rsidRPr="00C85E86">
              <w:rPr>
                <w:b/>
                <w:bCs/>
                <w:lang w:val="nl-BE"/>
              </w:rPr>
              <w:t>RTO</w:t>
            </w:r>
          </w:p>
        </w:tc>
        <w:tc>
          <w:tcPr>
            <w:tcW w:w="7649" w:type="dxa"/>
          </w:tcPr>
          <w:p w14:paraId="23EE333C" w14:textId="77777777" w:rsidR="009B257C" w:rsidRPr="00C85E86" w:rsidRDefault="000F4D66">
            <w:pPr>
              <w:rPr>
                <w:rFonts w:eastAsia="Cambria-Bold" w:cstheme="minorHAnsi"/>
                <w:color w:val="000000"/>
                <w:lang w:val="nl-BE"/>
              </w:rPr>
            </w:pPr>
            <w:r w:rsidRPr="00C85E86">
              <w:rPr>
                <w:lang w:val="nl-BE"/>
              </w:rPr>
              <w:t>Doelstelling hersteltijd</w:t>
            </w:r>
          </w:p>
        </w:tc>
      </w:tr>
      <w:tr w:rsidR="003326CA" w:rsidRPr="00C85E86" w14:paraId="73F52711" w14:textId="77777777" w:rsidTr="006247AE">
        <w:tc>
          <w:tcPr>
            <w:tcW w:w="1413" w:type="dxa"/>
            <w:shd w:val="clear" w:color="auto" w:fill="F2F2F2" w:themeFill="background1" w:themeFillShade="F2"/>
          </w:tcPr>
          <w:p w14:paraId="4C94BCF1" w14:textId="77777777" w:rsidR="009B257C" w:rsidRPr="00C85E86" w:rsidRDefault="000F4D66">
            <w:pPr>
              <w:rPr>
                <w:b/>
                <w:bCs/>
                <w:lang w:val="nl-BE"/>
              </w:rPr>
            </w:pPr>
            <w:r w:rsidRPr="00C85E86">
              <w:rPr>
                <w:b/>
                <w:bCs/>
                <w:lang w:val="nl-BE"/>
              </w:rPr>
              <w:t>SN</w:t>
            </w:r>
          </w:p>
        </w:tc>
        <w:tc>
          <w:tcPr>
            <w:tcW w:w="7649" w:type="dxa"/>
          </w:tcPr>
          <w:p w14:paraId="01214232" w14:textId="77777777" w:rsidR="009B257C" w:rsidRPr="00C85E86" w:rsidRDefault="000F4D66">
            <w:pPr>
              <w:rPr>
                <w:rFonts w:eastAsia="Cambria-Bold" w:cstheme="minorHAnsi"/>
                <w:color w:val="000000"/>
                <w:lang w:val="nl-BE"/>
              </w:rPr>
            </w:pPr>
            <w:r w:rsidRPr="00C85E86">
              <w:rPr>
                <w:lang w:val="nl-BE"/>
              </w:rPr>
              <w:t>Serienummer</w:t>
            </w:r>
          </w:p>
        </w:tc>
      </w:tr>
      <w:tr w:rsidR="003326CA" w:rsidRPr="00C85E86" w14:paraId="04C9A565" w14:textId="77777777" w:rsidTr="006247AE">
        <w:tc>
          <w:tcPr>
            <w:tcW w:w="1413" w:type="dxa"/>
            <w:shd w:val="clear" w:color="auto" w:fill="F2F2F2" w:themeFill="background1" w:themeFillShade="F2"/>
          </w:tcPr>
          <w:p w14:paraId="1EE8AC24" w14:textId="77777777" w:rsidR="009B257C" w:rsidRPr="00C85E86" w:rsidRDefault="000F4D66">
            <w:pPr>
              <w:rPr>
                <w:b/>
                <w:bCs/>
                <w:lang w:val="nl-BE"/>
              </w:rPr>
            </w:pPr>
            <w:r w:rsidRPr="00C85E86">
              <w:rPr>
                <w:b/>
                <w:bCs/>
                <w:lang w:val="nl-BE"/>
              </w:rPr>
              <w:t>SPOC</w:t>
            </w:r>
          </w:p>
        </w:tc>
        <w:tc>
          <w:tcPr>
            <w:tcW w:w="7649" w:type="dxa"/>
          </w:tcPr>
          <w:p w14:paraId="5F20B4EC" w14:textId="77777777" w:rsidR="009B257C" w:rsidRPr="00C85E86" w:rsidRDefault="000F4D66">
            <w:pPr>
              <w:rPr>
                <w:rFonts w:eastAsia="Cambria-Bold" w:cstheme="minorHAnsi"/>
                <w:color w:val="000000"/>
                <w:lang w:val="nl-BE"/>
              </w:rPr>
            </w:pPr>
            <w:r w:rsidRPr="00C85E86">
              <w:rPr>
                <w:rFonts w:eastAsia="Cambria-Bold" w:cstheme="minorHAnsi"/>
                <w:color w:val="000000"/>
                <w:lang w:val="nl-BE"/>
              </w:rPr>
              <w:t>Eén aanspreekpunt</w:t>
            </w:r>
          </w:p>
        </w:tc>
      </w:tr>
    </w:tbl>
    <w:p w14:paraId="46DAB722" w14:textId="5E3ADD82" w:rsidR="009B257C" w:rsidRPr="00C85E86" w:rsidRDefault="000F4D66">
      <w:pPr>
        <w:pStyle w:val="berschrift1"/>
        <w:rPr>
          <w:lang w:val="nl-BE"/>
        </w:rPr>
      </w:pPr>
      <w:bookmarkStart w:id="10" w:name="_Toc159584570"/>
      <w:r w:rsidRPr="00C85E86">
        <w:rPr>
          <w:lang w:val="nl-BE"/>
        </w:rPr>
        <w:t xml:space="preserve">Incident response </w:t>
      </w:r>
      <w:proofErr w:type="spellStart"/>
      <w:r w:rsidR="006B754D" w:rsidRPr="00C85E86">
        <w:rPr>
          <w:lang w:val="nl-BE"/>
        </w:rPr>
        <w:t>process</w:t>
      </w:r>
      <w:proofErr w:type="spellEnd"/>
      <w:r w:rsidR="006B754D" w:rsidRPr="00C85E86">
        <w:rPr>
          <w:lang w:val="nl-BE"/>
        </w:rPr>
        <w:t xml:space="preserve"> flow</w:t>
      </w:r>
      <w:bookmarkEnd w:id="10"/>
    </w:p>
    <w:p w14:paraId="4FB069F8" w14:textId="77777777" w:rsidR="00320BD9" w:rsidRPr="00C85E86" w:rsidRDefault="00320BD9" w:rsidP="00320BD9">
      <w:pPr>
        <w:rPr>
          <w:lang w:val="nl-BE"/>
        </w:rPr>
      </w:pPr>
    </w:p>
    <w:p w14:paraId="3DDE2809" w14:textId="77777777" w:rsidR="00320BD9" w:rsidRPr="00C85E86" w:rsidRDefault="00982D06" w:rsidP="00320BD9">
      <w:pPr>
        <w:rPr>
          <w:lang w:val="nl-BE"/>
        </w:rPr>
      </w:pPr>
      <w:r w:rsidRPr="00C85E86">
        <w:rPr>
          <w:noProof/>
          <w:lang w:val="nl-BE"/>
        </w:rPr>
        <w:drawing>
          <wp:inline distT="0" distB="0" distL="0" distR="0" wp14:anchorId="1AC3BCA3" wp14:editId="622874C8">
            <wp:extent cx="5733194" cy="32804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353" cy="3287939"/>
                    </a:xfrm>
                    <a:prstGeom prst="rect">
                      <a:avLst/>
                    </a:prstGeom>
                    <a:noFill/>
                  </pic:spPr>
                </pic:pic>
              </a:graphicData>
            </a:graphic>
          </wp:inline>
        </w:drawing>
      </w:r>
    </w:p>
    <w:p w14:paraId="0EB2AC0D" w14:textId="77777777" w:rsidR="008F620D" w:rsidRPr="00C85E86" w:rsidRDefault="008F620D" w:rsidP="00320BD9">
      <w:pPr>
        <w:rPr>
          <w:lang w:val="nl-BE"/>
        </w:rPr>
      </w:pPr>
    </w:p>
    <w:p w14:paraId="777F2CD6" w14:textId="77777777" w:rsidR="008F620D" w:rsidRPr="00C85E86" w:rsidRDefault="008F620D" w:rsidP="00320BD9">
      <w:pPr>
        <w:rPr>
          <w:lang w:val="nl-BE"/>
        </w:rPr>
      </w:pPr>
    </w:p>
    <w:p w14:paraId="64E7FDD5" w14:textId="77777777" w:rsidR="006247AE" w:rsidRPr="00C85E86" w:rsidRDefault="006247AE" w:rsidP="00320BD9">
      <w:pPr>
        <w:rPr>
          <w:lang w:val="nl-BE"/>
        </w:rPr>
      </w:pPr>
    </w:p>
    <w:p w14:paraId="3301CA64" w14:textId="77777777" w:rsidR="006247AE" w:rsidRPr="00C85E86" w:rsidRDefault="006247AE" w:rsidP="00320BD9">
      <w:pPr>
        <w:rPr>
          <w:lang w:val="nl-BE"/>
        </w:rPr>
      </w:pP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77777777" w:rsidR="006247AE" w:rsidRPr="00C85E86" w:rsidRDefault="006247AE" w:rsidP="00320BD9">
      <w:pPr>
        <w:rPr>
          <w:lang w:val="nl-BE"/>
        </w:rPr>
      </w:pPr>
    </w:p>
    <w:p w14:paraId="51086529" w14:textId="77777777" w:rsidR="006247AE" w:rsidRPr="00C85E86" w:rsidRDefault="006247AE" w:rsidP="00320BD9">
      <w:pPr>
        <w:rPr>
          <w:lang w:val="nl-BE"/>
        </w:rPr>
      </w:pPr>
    </w:p>
    <w:p w14:paraId="4A1DA3AB" w14:textId="77777777" w:rsidR="009B257C" w:rsidRPr="00C85E86" w:rsidRDefault="008F620D">
      <w:pPr>
        <w:pStyle w:val="berschrift1"/>
        <w:rPr>
          <w:lang w:val="nl-BE"/>
        </w:rPr>
      </w:pPr>
      <w:bookmarkStart w:id="11" w:name="_Toc159584571"/>
      <w:r w:rsidRPr="00C85E86">
        <w:rPr>
          <w:lang w:val="nl-BE"/>
        </w:rPr>
        <w:lastRenderedPageBreak/>
        <w:t>Veelvoorkomende beveiligingsincidenten en reacties</w:t>
      </w:r>
      <w:bookmarkEnd w:id="11"/>
    </w:p>
    <w:p w14:paraId="6E1CC5CA" w14:textId="77777777" w:rsidR="009B257C" w:rsidRPr="00C85E86" w:rsidRDefault="000F4D66">
      <w:pPr>
        <w:pStyle w:val="berschrift2"/>
        <w:rPr>
          <w:lang w:val="nl-BE"/>
        </w:rPr>
      </w:pPr>
      <w:bookmarkStart w:id="12" w:name="_Toc107824865"/>
      <w:bookmarkStart w:id="13" w:name="_Toc159584572"/>
      <w:r w:rsidRPr="00C85E86">
        <w:rPr>
          <w:lang w:val="nl-BE"/>
        </w:rPr>
        <w:t>Terminologie en definities</w:t>
      </w:r>
      <w:bookmarkEnd w:id="13"/>
      <w:r w:rsidRPr="00C85E86">
        <w:rPr>
          <w:lang w:val="nl-BE"/>
        </w:rPr>
        <w:t xml:space="preserve"> </w:t>
      </w:r>
      <w:bookmarkEnd w:id="12"/>
    </w:p>
    <w:p w14:paraId="60DCBB16" w14:textId="77777777" w:rsidR="009B257C" w:rsidRPr="00C85E86" w:rsidRDefault="000F4D66" w:rsidP="00831F81">
      <w:pPr>
        <w:pStyle w:val="Textkrper"/>
        <w:spacing w:before="240"/>
        <w:rPr>
          <w:lang w:val="nl-BE"/>
        </w:rPr>
      </w:pPr>
      <w:r w:rsidRPr="00C85E86">
        <w:rPr>
          <w:lang w:val="nl-BE"/>
        </w:rPr>
        <w:t xml:space="preserve">Het gebruik van consistente en vooraf gedefinieerde terminologie om incidenten en hun gevolgen te beschrijven kan nuttig zijn tijdens een respons. Neem in uw </w:t>
      </w:r>
      <w:r w:rsidR="00C62C18" w:rsidRPr="00C85E86">
        <w:rPr>
          <w:lang w:val="nl-BE"/>
        </w:rPr>
        <w:t>Cyber Incident Response Plan (</w:t>
      </w:r>
      <w:r w:rsidRPr="00C85E86">
        <w:rPr>
          <w:lang w:val="nl-BE"/>
        </w:rPr>
        <w:t>CIRP</w:t>
      </w:r>
      <w:r w:rsidR="00C62C18" w:rsidRPr="00C85E86">
        <w:rPr>
          <w:lang w:val="nl-BE"/>
        </w:rPr>
        <w:t xml:space="preserve">) </w:t>
      </w:r>
      <w:r w:rsidRPr="00C85E86">
        <w:rPr>
          <w:lang w:val="nl-BE"/>
        </w:rPr>
        <w:t xml:space="preserve">veelgebruikte termen op die in uw organisatie worden gebruikt. Cyberbedreigingen, gebeurtenissen, waarschuwingen en incidenten </w:t>
      </w:r>
      <w:r w:rsidR="00286048" w:rsidRPr="00C85E86">
        <w:rPr>
          <w:lang w:val="nl-BE"/>
        </w:rPr>
        <w:t xml:space="preserve">worden </w:t>
      </w:r>
      <w:r w:rsidRPr="00C85E86">
        <w:rPr>
          <w:lang w:val="nl-BE"/>
        </w:rPr>
        <w:t xml:space="preserve">als volgt </w:t>
      </w:r>
      <w:r w:rsidR="00286048" w:rsidRPr="00C85E86">
        <w:rPr>
          <w:lang w:val="nl-BE"/>
        </w:rPr>
        <w:t>gedefinieerd</w:t>
      </w:r>
      <w:r w:rsidRPr="00C85E86">
        <w:rPr>
          <w:lang w:val="nl-BE"/>
        </w:rPr>
        <w:t>:</w:t>
      </w:r>
    </w:p>
    <w:p w14:paraId="0F0219A1" w14:textId="77777777" w:rsidR="009B257C" w:rsidRPr="00C85E86" w:rsidRDefault="000F4D66" w:rsidP="00831F81">
      <w:pPr>
        <w:pStyle w:val="Textkrper"/>
        <w:spacing w:before="240"/>
        <w:rPr>
          <w:b/>
          <w:sz w:val="24"/>
          <w:lang w:val="nl-BE"/>
        </w:rPr>
      </w:pPr>
      <w:r w:rsidRPr="00C85E86">
        <w:rPr>
          <w:rStyle w:val="TextkrperZchn"/>
          <w:b/>
          <w:sz w:val="24"/>
          <w:lang w:val="nl-BE"/>
        </w:rPr>
        <w:t>Cyberdreiging</w:t>
      </w:r>
    </w:p>
    <w:p w14:paraId="5E9DF8C6" w14:textId="77777777" w:rsidR="009B257C" w:rsidRPr="00C85E86" w:rsidRDefault="000F4D66">
      <w:pPr>
        <w:pStyle w:val="Textkrper"/>
        <w:rPr>
          <w:lang w:val="nl-BE"/>
        </w:rPr>
      </w:pPr>
      <w:r w:rsidRPr="00C85E86">
        <w:rPr>
          <w:lang w:val="nl-BE"/>
        </w:rPr>
        <w:t>Een cyberdreiging is elke omstandigheid of gebeurtenis die systemen of informatie kan beschadigen</w:t>
      </w:r>
      <w:r w:rsidR="00CB3210" w:rsidRPr="00C85E86">
        <w:rPr>
          <w:lang w:val="nl-BE"/>
        </w:rPr>
        <w:t xml:space="preserve">. </w:t>
      </w:r>
      <w:r w:rsidRPr="00C85E86">
        <w:rPr>
          <w:lang w:val="nl-BE"/>
        </w:rPr>
        <w:t xml:space="preserve">Organisaties kunnen een lijst met zorgwekkende cyberbedreigingen opnemen. de volgende </w:t>
      </w:r>
      <w:r w:rsidR="0057197E" w:rsidRPr="00C85E86">
        <w:rPr>
          <w:lang w:val="nl-BE"/>
        </w:rPr>
        <w:t xml:space="preserve">lijst </w:t>
      </w:r>
      <w:r w:rsidR="007F7B05" w:rsidRPr="00C85E86">
        <w:rPr>
          <w:lang w:val="nl-BE"/>
        </w:rPr>
        <w:t xml:space="preserve">toont de </w:t>
      </w:r>
      <w:r w:rsidRPr="00C85E86">
        <w:rPr>
          <w:lang w:val="nl-BE"/>
        </w:rPr>
        <w:t>bedreigingsomgeving en de belangrijkste trends op het gebied van cyberbeveiliging:</w:t>
      </w:r>
    </w:p>
    <w:p w14:paraId="6D5DA21D" w14:textId="77777777" w:rsidR="009B257C" w:rsidRPr="00C85E86" w:rsidRDefault="00715744">
      <w:pPr>
        <w:pStyle w:val="Textkrper"/>
        <w:numPr>
          <w:ilvl w:val="0"/>
          <w:numId w:val="11"/>
        </w:numPr>
        <w:suppressAutoHyphens w:val="0"/>
        <w:autoSpaceDE/>
        <w:autoSpaceDN/>
        <w:spacing w:after="120" w:line="240" w:lineRule="auto"/>
        <w:jc w:val="left"/>
        <w:rPr>
          <w:lang w:val="nl-BE"/>
        </w:rPr>
      </w:pPr>
      <w:proofErr w:type="spellStart"/>
      <w:r w:rsidRPr="00C85E86">
        <w:rPr>
          <w:lang w:val="nl-BE"/>
        </w:rPr>
        <w:t>Phishing</w:t>
      </w:r>
      <w:proofErr w:type="spellEnd"/>
      <w:r w:rsidRPr="00C85E86">
        <w:rPr>
          <w:lang w:val="nl-BE"/>
        </w:rPr>
        <w:t xml:space="preserve">-e-mails en oplichting </w:t>
      </w:r>
    </w:p>
    <w:p w14:paraId="3C2118BD" w14:textId="77777777" w:rsidR="009B257C" w:rsidRPr="00C85E86" w:rsidRDefault="000F4D66">
      <w:pPr>
        <w:pStyle w:val="Textkrper"/>
        <w:numPr>
          <w:ilvl w:val="0"/>
          <w:numId w:val="11"/>
        </w:numPr>
        <w:suppressAutoHyphens w:val="0"/>
        <w:autoSpaceDE/>
        <w:autoSpaceDN/>
        <w:spacing w:after="120" w:line="240" w:lineRule="auto"/>
        <w:jc w:val="left"/>
        <w:rPr>
          <w:lang w:val="nl-BE"/>
        </w:rPr>
      </w:pPr>
      <w:proofErr w:type="spellStart"/>
      <w:r w:rsidRPr="00C85E86">
        <w:rPr>
          <w:lang w:val="nl-BE"/>
        </w:rPr>
        <w:t>Ransomware</w:t>
      </w:r>
      <w:proofErr w:type="spellEnd"/>
    </w:p>
    <w:p w14:paraId="5CBEDB35" w14:textId="77777777" w:rsidR="009B257C" w:rsidRPr="00C85E86" w:rsidRDefault="000F4D66">
      <w:pPr>
        <w:pStyle w:val="Textkrper"/>
        <w:numPr>
          <w:ilvl w:val="0"/>
          <w:numId w:val="11"/>
        </w:numPr>
        <w:suppressAutoHyphens w:val="0"/>
        <w:autoSpaceDE/>
        <w:autoSpaceDN/>
        <w:spacing w:after="120" w:line="240" w:lineRule="auto"/>
        <w:jc w:val="left"/>
        <w:rPr>
          <w:lang w:val="nl-BE"/>
        </w:rPr>
      </w:pPr>
      <w:r w:rsidRPr="00C85E86">
        <w:rPr>
          <w:lang w:val="nl-BE"/>
        </w:rPr>
        <w:t>Misbruik van zwakke plekken in de beveiliging</w:t>
      </w:r>
    </w:p>
    <w:p w14:paraId="20EC6436" w14:textId="77777777" w:rsidR="009B257C" w:rsidRPr="00C85E86" w:rsidRDefault="000F4D66">
      <w:pPr>
        <w:pStyle w:val="Textkrper"/>
        <w:numPr>
          <w:ilvl w:val="0"/>
          <w:numId w:val="11"/>
        </w:numPr>
        <w:suppressAutoHyphens w:val="0"/>
        <w:autoSpaceDE/>
        <w:autoSpaceDN/>
        <w:spacing w:after="120" w:line="240" w:lineRule="auto"/>
        <w:jc w:val="left"/>
        <w:rPr>
          <w:lang w:val="nl-BE"/>
        </w:rPr>
      </w:pPr>
      <w:r w:rsidRPr="00C85E86">
        <w:rPr>
          <w:lang w:val="nl-BE"/>
        </w:rPr>
        <w:t xml:space="preserve">Compromis over softwareleveringsketen </w:t>
      </w:r>
    </w:p>
    <w:p w14:paraId="27CD2AEF" w14:textId="77777777" w:rsidR="009B257C" w:rsidRPr="00C85E86" w:rsidRDefault="000F4D66">
      <w:pPr>
        <w:pStyle w:val="Textkrper"/>
        <w:numPr>
          <w:ilvl w:val="0"/>
          <w:numId w:val="11"/>
        </w:numPr>
        <w:suppressAutoHyphens w:val="0"/>
        <w:autoSpaceDE/>
        <w:autoSpaceDN/>
        <w:spacing w:after="120" w:line="240" w:lineRule="auto"/>
        <w:jc w:val="left"/>
        <w:rPr>
          <w:lang w:val="nl-BE"/>
        </w:rPr>
      </w:pPr>
      <w:proofErr w:type="spellStart"/>
      <w:r w:rsidRPr="00C85E86">
        <w:rPr>
          <w:lang w:val="nl-BE"/>
        </w:rPr>
        <w:t>Compromittering</w:t>
      </w:r>
      <w:proofErr w:type="spellEnd"/>
      <w:r w:rsidRPr="00C85E86">
        <w:rPr>
          <w:lang w:val="nl-BE"/>
        </w:rPr>
        <w:t xml:space="preserve"> zakelijke e-mail</w:t>
      </w:r>
    </w:p>
    <w:p w14:paraId="04F4D8F6" w14:textId="77777777" w:rsidR="009B257C" w:rsidRPr="00C85E86" w:rsidRDefault="000F4D66">
      <w:pPr>
        <w:pStyle w:val="Textkrper"/>
        <w:numPr>
          <w:ilvl w:val="0"/>
          <w:numId w:val="11"/>
        </w:numPr>
        <w:suppressAutoHyphens w:val="0"/>
        <w:autoSpaceDE/>
        <w:autoSpaceDN/>
        <w:spacing w:after="120" w:line="240" w:lineRule="auto"/>
        <w:jc w:val="left"/>
        <w:rPr>
          <w:lang w:val="nl-BE"/>
        </w:rPr>
      </w:pPr>
      <w:r w:rsidRPr="00C85E86">
        <w:rPr>
          <w:lang w:val="nl-BE"/>
        </w:rPr>
        <w:t>Cybercriminaliteit</w:t>
      </w:r>
    </w:p>
    <w:p w14:paraId="40340971" w14:textId="77777777" w:rsidR="009B257C" w:rsidRPr="00C85E86" w:rsidRDefault="000F4D66" w:rsidP="00831F81">
      <w:pPr>
        <w:pStyle w:val="Textkrper"/>
        <w:spacing w:before="240"/>
        <w:rPr>
          <w:b/>
          <w:sz w:val="24"/>
          <w:lang w:val="nl-BE"/>
        </w:rPr>
      </w:pPr>
      <w:r w:rsidRPr="00C85E86">
        <w:rPr>
          <w:b/>
          <w:sz w:val="24"/>
          <w:lang w:val="nl-BE"/>
        </w:rPr>
        <w:t xml:space="preserve">Cyberveiligheidsevenement </w:t>
      </w:r>
    </w:p>
    <w:p w14:paraId="6C924597" w14:textId="466F0B0B" w:rsidR="009B257C" w:rsidRPr="00C85E86" w:rsidRDefault="000F4D66" w:rsidP="006B754D">
      <w:pPr>
        <w:pStyle w:val="Textkrper"/>
        <w:jc w:val="left"/>
        <w:rPr>
          <w:lang w:val="nl-BE" w:eastAsia="en-AU"/>
        </w:rPr>
      </w:pPr>
      <w:r w:rsidRPr="00C85E86">
        <w:rPr>
          <w:lang w:val="nl-BE" w:eastAsia="en-AU"/>
        </w:rPr>
        <w:t>Een cyberbeveiligingsgebeurtenis is een gebeurtenis in een systeem, dienst of netwerktoestand die duidt op een mogelijke inbreuk op het beveiligingsbeleid, het falen van beveiligingen of een voorheen onbekende situatie die relevant kan zijn voor de beveiliging.</w:t>
      </w:r>
      <w:r w:rsidR="006B754D" w:rsidRPr="00C85E86">
        <w:rPr>
          <w:lang w:val="nl-BE" w:eastAsia="en-AU"/>
        </w:rPr>
        <w:t xml:space="preserve"> </w:t>
      </w:r>
      <w:r w:rsidRPr="00C85E86">
        <w:rPr>
          <w:lang w:val="nl-BE" w:eastAsia="en-AU"/>
        </w:rPr>
        <w:t xml:space="preserve">Een cyberbeveiligingsincident kan een cyberincident worden, maar is dat nog niet. </w:t>
      </w:r>
    </w:p>
    <w:p w14:paraId="4284A971" w14:textId="77777777" w:rsidR="009B257C" w:rsidRPr="00C85E86" w:rsidRDefault="000F4D66">
      <w:pPr>
        <w:pStyle w:val="Textkrper"/>
        <w:rPr>
          <w:lang w:val="nl-BE" w:eastAsia="en-AU"/>
        </w:rPr>
      </w:pPr>
      <w:r w:rsidRPr="00C85E86">
        <w:rPr>
          <w:lang w:val="nl-BE" w:eastAsia="en-AU"/>
        </w:rPr>
        <w:t xml:space="preserve">Voorbeelden van cyberbeveiligingsgebeurtenissen zijn onder andere (maar niet beperkt tot): </w:t>
      </w:r>
    </w:p>
    <w:p w14:paraId="766529FE" w14:textId="77777777" w:rsidR="009B257C" w:rsidRPr="00C85E86" w:rsidRDefault="000F4D66">
      <w:pPr>
        <w:pStyle w:val="Textkrper"/>
        <w:numPr>
          <w:ilvl w:val="0"/>
          <w:numId w:val="10"/>
        </w:numPr>
        <w:suppressAutoHyphens w:val="0"/>
        <w:autoSpaceDE/>
        <w:autoSpaceDN/>
        <w:spacing w:after="120" w:line="240" w:lineRule="auto"/>
        <w:jc w:val="left"/>
        <w:rPr>
          <w:lang w:val="nl-BE" w:eastAsia="en-AU"/>
        </w:rPr>
      </w:pPr>
      <w:r w:rsidRPr="00C85E86">
        <w:rPr>
          <w:lang w:val="nl-BE" w:eastAsia="en-AU"/>
        </w:rPr>
        <w:t xml:space="preserve">Een gebruiker heeft de antivirus op zijn computer uitgeschakeld </w:t>
      </w:r>
    </w:p>
    <w:p w14:paraId="2208DC3A" w14:textId="77777777" w:rsidR="009B257C" w:rsidRPr="00C85E86" w:rsidRDefault="000F4D66">
      <w:pPr>
        <w:pStyle w:val="Textkrper"/>
        <w:numPr>
          <w:ilvl w:val="0"/>
          <w:numId w:val="10"/>
        </w:numPr>
        <w:suppressAutoHyphens w:val="0"/>
        <w:autoSpaceDE/>
        <w:autoSpaceDN/>
        <w:spacing w:after="120" w:line="240" w:lineRule="auto"/>
        <w:jc w:val="left"/>
        <w:rPr>
          <w:lang w:val="nl-BE" w:eastAsia="en-AU"/>
        </w:rPr>
      </w:pPr>
      <w:r w:rsidRPr="00C85E86">
        <w:rPr>
          <w:lang w:val="nl-BE" w:eastAsia="en-AU"/>
        </w:rPr>
        <w:t xml:space="preserve">Een gebruiker heeft systeembestanden verwijderd of gewijzigd </w:t>
      </w:r>
    </w:p>
    <w:p w14:paraId="48F566B9" w14:textId="77777777" w:rsidR="009B257C" w:rsidRPr="00C85E86" w:rsidRDefault="000F4D66">
      <w:pPr>
        <w:pStyle w:val="Textkrper"/>
        <w:numPr>
          <w:ilvl w:val="0"/>
          <w:numId w:val="10"/>
        </w:numPr>
        <w:suppressAutoHyphens w:val="0"/>
        <w:autoSpaceDE/>
        <w:autoSpaceDN/>
        <w:spacing w:after="120" w:line="240" w:lineRule="auto"/>
        <w:jc w:val="left"/>
        <w:rPr>
          <w:lang w:val="nl-BE" w:eastAsia="en-AU"/>
        </w:rPr>
      </w:pPr>
      <w:r w:rsidRPr="00C85E86">
        <w:rPr>
          <w:lang w:val="nl-BE" w:eastAsia="en-AU"/>
        </w:rPr>
        <w:t xml:space="preserve">Een gebruiker heeft een server opnieuw opgestart </w:t>
      </w:r>
    </w:p>
    <w:p w14:paraId="0972B641" w14:textId="77777777" w:rsidR="009B257C" w:rsidRPr="00C85E86" w:rsidRDefault="000F4D66">
      <w:pPr>
        <w:pStyle w:val="Textkrper"/>
        <w:numPr>
          <w:ilvl w:val="0"/>
          <w:numId w:val="10"/>
        </w:numPr>
        <w:suppressAutoHyphens w:val="0"/>
        <w:autoSpaceDE/>
        <w:autoSpaceDN/>
        <w:spacing w:after="120" w:line="240" w:lineRule="auto"/>
        <w:jc w:val="left"/>
        <w:rPr>
          <w:lang w:val="nl-BE" w:eastAsia="en-AU"/>
        </w:rPr>
      </w:pPr>
      <w:r w:rsidRPr="00C85E86">
        <w:rPr>
          <w:lang w:val="nl-BE" w:eastAsia="en-AU"/>
        </w:rPr>
        <w:t xml:space="preserve">Onbevoegde toegang tot een server of systeem. </w:t>
      </w:r>
    </w:p>
    <w:p w14:paraId="10C6966F" w14:textId="77777777" w:rsidR="009B257C" w:rsidRPr="00C85E86" w:rsidRDefault="000F4D66" w:rsidP="00831F81">
      <w:pPr>
        <w:pStyle w:val="Textkrper"/>
        <w:spacing w:before="240"/>
        <w:rPr>
          <w:b/>
          <w:sz w:val="24"/>
          <w:lang w:val="nl-BE"/>
        </w:rPr>
      </w:pPr>
      <w:r w:rsidRPr="00C85E86">
        <w:rPr>
          <w:b/>
          <w:sz w:val="24"/>
          <w:lang w:val="nl-BE"/>
        </w:rPr>
        <w:t>Cyberbeveiligingswaarschuwing</w:t>
      </w:r>
    </w:p>
    <w:p w14:paraId="2D85EA5B" w14:textId="669BB769" w:rsidR="009B257C" w:rsidRPr="00C85E86" w:rsidRDefault="000F4D66" w:rsidP="00E93983">
      <w:pPr>
        <w:pStyle w:val="Textkrper"/>
        <w:jc w:val="left"/>
        <w:rPr>
          <w:lang w:val="nl-BE"/>
        </w:rPr>
      </w:pPr>
      <w:r w:rsidRPr="00C85E86">
        <w:rPr>
          <w:lang w:val="nl-BE"/>
        </w:rPr>
        <w:t xml:space="preserve">Een cyberbeveiligingswaarschuwing is een melding die wordt gegenereerd als reactie op een afwijking van normaal gedrag. Cyberbeveiligingswaarschuwingen worden gebruikt om cyberbeveiligingsgebeurtenissen onder de aandacht te brengen. </w:t>
      </w:r>
    </w:p>
    <w:p w14:paraId="057C6A39" w14:textId="77777777" w:rsidR="009B257C" w:rsidRPr="00C85E86" w:rsidRDefault="000F4D66" w:rsidP="00831F81">
      <w:pPr>
        <w:pStyle w:val="Textkrper"/>
        <w:spacing w:before="240"/>
        <w:rPr>
          <w:b/>
          <w:sz w:val="24"/>
          <w:lang w:val="nl-BE"/>
        </w:rPr>
      </w:pPr>
      <w:r w:rsidRPr="00C85E86">
        <w:rPr>
          <w:b/>
          <w:sz w:val="24"/>
          <w:lang w:val="nl-BE"/>
        </w:rPr>
        <w:t xml:space="preserve">Cyberincident </w:t>
      </w:r>
    </w:p>
    <w:p w14:paraId="1103B2EC" w14:textId="4355369B" w:rsidR="009B257C" w:rsidRPr="00C85E86" w:rsidRDefault="000F4D66" w:rsidP="00E93983">
      <w:pPr>
        <w:pStyle w:val="Textkrper"/>
        <w:jc w:val="left"/>
        <w:rPr>
          <w:lang w:val="nl-BE"/>
        </w:rPr>
      </w:pPr>
      <w:r w:rsidRPr="00C85E86">
        <w:rPr>
          <w:lang w:val="nl-BE"/>
        </w:rPr>
        <w:t xml:space="preserve">Een cyberincident is een ongewenste of onverwachte cyberbeveiligingsgebeurtenis, of een reeks van dergelijke gebeurtenissen, die </w:t>
      </w:r>
      <w:r w:rsidR="00E93983" w:rsidRPr="00C85E86">
        <w:rPr>
          <w:lang w:val="nl-BE"/>
        </w:rPr>
        <w:t xml:space="preserve"> </w:t>
      </w:r>
      <w:r w:rsidRPr="00C85E86">
        <w:rPr>
          <w:lang w:val="nl-BE"/>
        </w:rPr>
        <w:t>een aanzienlijke kans hebben om de bedrijfsactiviteiten in gevaar te brengen. Een cyberincident vereist corrigerende maatregelen.</w:t>
      </w:r>
    </w:p>
    <w:p w14:paraId="55F3D3A3" w14:textId="77777777" w:rsidR="009B257C" w:rsidRPr="00C85E86" w:rsidRDefault="000F4D66">
      <w:pPr>
        <w:pStyle w:val="Textkrper"/>
        <w:rPr>
          <w:lang w:val="nl-BE"/>
        </w:rPr>
      </w:pPr>
      <w:r w:rsidRPr="00C85E86">
        <w:rPr>
          <w:lang w:val="nl-BE"/>
        </w:rPr>
        <w:t xml:space="preserve">Voorbeelden van cyberbeveiligingsincidenten zijn onder andere (maar niet beperkt tot): </w:t>
      </w:r>
    </w:p>
    <w:p w14:paraId="060AEE22" w14:textId="77777777" w:rsidR="009B257C" w:rsidRPr="00C85E86" w:rsidRDefault="000F4D66">
      <w:pPr>
        <w:pStyle w:val="Textkrper"/>
        <w:numPr>
          <w:ilvl w:val="0"/>
          <w:numId w:val="9"/>
        </w:numPr>
        <w:suppressAutoHyphens w:val="0"/>
        <w:autoSpaceDE/>
        <w:autoSpaceDN/>
        <w:spacing w:after="120" w:line="240" w:lineRule="auto"/>
        <w:jc w:val="left"/>
        <w:rPr>
          <w:lang w:val="nl-BE"/>
        </w:rPr>
      </w:pPr>
      <w:proofErr w:type="spellStart"/>
      <w:r w:rsidRPr="00C85E86">
        <w:rPr>
          <w:lang w:val="nl-BE"/>
        </w:rPr>
        <w:t>Denial</w:t>
      </w:r>
      <w:proofErr w:type="spellEnd"/>
      <w:r w:rsidRPr="00C85E86">
        <w:rPr>
          <w:lang w:val="nl-BE"/>
        </w:rPr>
        <w:t>-of-service-aanvallen (</w:t>
      </w:r>
      <w:proofErr w:type="spellStart"/>
      <w:r w:rsidRPr="00C85E86">
        <w:rPr>
          <w:lang w:val="nl-BE"/>
        </w:rPr>
        <w:t>DoS</w:t>
      </w:r>
      <w:proofErr w:type="spellEnd"/>
      <w:r w:rsidRPr="00C85E86">
        <w:rPr>
          <w:lang w:val="nl-BE"/>
        </w:rPr>
        <w:t xml:space="preserve">) </w:t>
      </w:r>
    </w:p>
    <w:p w14:paraId="6C5E40A0" w14:textId="77777777" w:rsidR="009B257C" w:rsidRPr="00C85E86" w:rsidRDefault="000F4D66">
      <w:pPr>
        <w:pStyle w:val="Textkrper"/>
        <w:numPr>
          <w:ilvl w:val="0"/>
          <w:numId w:val="9"/>
        </w:numPr>
        <w:suppressAutoHyphens w:val="0"/>
        <w:autoSpaceDE/>
        <w:autoSpaceDN/>
        <w:spacing w:after="120" w:line="240" w:lineRule="auto"/>
        <w:jc w:val="left"/>
        <w:rPr>
          <w:lang w:val="nl-BE"/>
        </w:rPr>
      </w:pPr>
      <w:r w:rsidRPr="00C85E86">
        <w:rPr>
          <w:lang w:val="nl-BE"/>
        </w:rPr>
        <w:t xml:space="preserve">Onbevoegde toegang of pogingen tot toegang tot een systeem </w:t>
      </w:r>
    </w:p>
    <w:p w14:paraId="76E235C1" w14:textId="77777777" w:rsidR="009B257C" w:rsidRPr="00C85E86" w:rsidRDefault="000F4D66">
      <w:pPr>
        <w:pStyle w:val="Textkrper"/>
        <w:numPr>
          <w:ilvl w:val="0"/>
          <w:numId w:val="9"/>
        </w:numPr>
        <w:suppressAutoHyphens w:val="0"/>
        <w:autoSpaceDE/>
        <w:autoSpaceDN/>
        <w:spacing w:after="120" w:line="240" w:lineRule="auto"/>
        <w:jc w:val="left"/>
        <w:rPr>
          <w:lang w:val="nl-BE"/>
        </w:rPr>
      </w:pPr>
      <w:proofErr w:type="spellStart"/>
      <w:r w:rsidRPr="00C85E86">
        <w:rPr>
          <w:lang w:val="nl-BE"/>
        </w:rPr>
        <w:t>Compromittering</w:t>
      </w:r>
      <w:proofErr w:type="spellEnd"/>
      <w:r w:rsidRPr="00C85E86">
        <w:rPr>
          <w:lang w:val="nl-BE"/>
        </w:rPr>
        <w:t xml:space="preserve"> van gevoelige informatie </w:t>
      </w:r>
    </w:p>
    <w:p w14:paraId="5F35223A" w14:textId="77777777" w:rsidR="009B257C" w:rsidRPr="00C85E86" w:rsidRDefault="000F4D66">
      <w:pPr>
        <w:pStyle w:val="Textkrper"/>
        <w:numPr>
          <w:ilvl w:val="0"/>
          <w:numId w:val="9"/>
        </w:numPr>
        <w:suppressAutoHyphens w:val="0"/>
        <w:autoSpaceDE/>
        <w:autoSpaceDN/>
        <w:spacing w:after="120" w:line="240" w:lineRule="auto"/>
        <w:jc w:val="left"/>
        <w:rPr>
          <w:lang w:val="nl-BE"/>
        </w:rPr>
      </w:pPr>
      <w:r w:rsidRPr="00C85E86">
        <w:rPr>
          <w:lang w:val="nl-BE"/>
        </w:rPr>
        <w:t xml:space="preserve">Uitbraak van virussen of malware (inclusief </w:t>
      </w:r>
      <w:proofErr w:type="spellStart"/>
      <w:r w:rsidRPr="00C85E86">
        <w:rPr>
          <w:lang w:val="nl-BE"/>
        </w:rPr>
        <w:t>ransomware</w:t>
      </w:r>
      <w:proofErr w:type="spellEnd"/>
      <w:r w:rsidRPr="00C85E86">
        <w:rPr>
          <w:lang w:val="nl-BE"/>
        </w:rPr>
        <w:t>).</w:t>
      </w:r>
    </w:p>
    <w:p w14:paraId="11C7FE5E" w14:textId="77777777" w:rsidR="006B754D" w:rsidRPr="00C85E86" w:rsidRDefault="006B754D" w:rsidP="006B754D">
      <w:pPr>
        <w:pStyle w:val="Textkrper"/>
        <w:suppressAutoHyphens w:val="0"/>
        <w:autoSpaceDE/>
        <w:autoSpaceDN/>
        <w:spacing w:after="120" w:line="240" w:lineRule="auto"/>
        <w:ind w:left="360"/>
        <w:jc w:val="left"/>
        <w:rPr>
          <w:lang w:val="nl-BE"/>
        </w:rPr>
      </w:pPr>
    </w:p>
    <w:p w14:paraId="5298DB18" w14:textId="77777777" w:rsidR="009B257C" w:rsidRPr="00831F81" w:rsidRDefault="000F4D66" w:rsidP="00831F81">
      <w:pPr>
        <w:pStyle w:val="berschrift3"/>
      </w:pPr>
      <w:bookmarkStart w:id="14" w:name="_Toc159584573"/>
      <w:r w:rsidRPr="00C85E86">
        <w:rPr>
          <w:lang w:val="nl-BE"/>
        </w:rPr>
        <w:lastRenderedPageBreak/>
        <w:t>Veelvoorkomende bedreigingsvectoren</w:t>
      </w:r>
      <w:bookmarkEnd w:id="14"/>
    </w:p>
    <w:p w14:paraId="4D19FBCA" w14:textId="77777777" w:rsidR="009B257C" w:rsidRPr="00C85E86" w:rsidRDefault="000F4D66">
      <w:pPr>
        <w:pStyle w:val="Textkrper"/>
        <w:rPr>
          <w:lang w:val="nl-BE"/>
        </w:rPr>
      </w:pPr>
      <w:r w:rsidRPr="00C85E86">
        <w:rPr>
          <w:lang w:val="nl-BE"/>
        </w:rPr>
        <w:t xml:space="preserve">De volgende tabel bevat veelvoorkomende bedreigingsvectoren uit de NIST Computer Security Incident Handling Guide.  </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6759"/>
      </w:tblGrid>
      <w:tr w:rsidR="00214724" w:rsidRPr="00C85E86" w14:paraId="27CFDBC8" w14:textId="77777777" w:rsidTr="00452BF2">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8DD4693" w14:textId="77777777" w:rsidR="009B257C" w:rsidRPr="00C85E86" w:rsidRDefault="000F4D66">
            <w:pPr>
              <w:rPr>
                <w:b/>
                <w:color w:val="FFFFFF" w:themeColor="background1"/>
                <w:lang w:val="nl-BE"/>
              </w:rPr>
            </w:pPr>
            <w:r w:rsidRPr="00C85E86">
              <w:rPr>
                <w:b/>
                <w:color w:val="FFFFFF" w:themeColor="background1"/>
                <w:lang w:val="nl-BE"/>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5BE97F92" w14:textId="77777777" w:rsidR="009B257C" w:rsidRPr="00C85E86" w:rsidRDefault="000F4D66">
            <w:pPr>
              <w:rPr>
                <w:b/>
                <w:color w:val="FFFFFF" w:themeColor="background1"/>
                <w:lang w:val="nl-BE"/>
              </w:rPr>
            </w:pPr>
            <w:r w:rsidRPr="00C85E86">
              <w:rPr>
                <w:b/>
                <w:color w:val="FFFFFF" w:themeColor="background1"/>
                <w:lang w:val="nl-BE"/>
              </w:rPr>
              <w:t xml:space="preserve">Beschrijving </w:t>
            </w:r>
          </w:p>
        </w:tc>
      </w:tr>
      <w:tr w:rsidR="00214724" w:rsidRPr="00831F81" w14:paraId="12AE9365" w14:textId="77777777" w:rsidTr="00D91E79">
        <w:trPr>
          <w:trHeight w:val="397"/>
        </w:trPr>
        <w:tc>
          <w:tcPr>
            <w:tcW w:w="1980" w:type="dxa"/>
            <w:tcBorders>
              <w:top w:val="single" w:sz="4" w:space="0" w:color="007988"/>
            </w:tcBorders>
            <w:shd w:val="clear" w:color="auto" w:fill="F2F6F7"/>
            <w:vAlign w:val="center"/>
          </w:tcPr>
          <w:p w14:paraId="6C2F5607" w14:textId="77777777" w:rsidR="009B257C" w:rsidRPr="00C85E86" w:rsidRDefault="000F4D66">
            <w:pPr>
              <w:rPr>
                <w:b/>
                <w:lang w:val="nl-BE"/>
              </w:rPr>
            </w:pPr>
            <w:r w:rsidRPr="00C85E86">
              <w:rPr>
                <w:b/>
                <w:lang w:val="nl-BE"/>
              </w:rPr>
              <w:t xml:space="preserve">Externe/verwijderbare media  </w:t>
            </w:r>
          </w:p>
        </w:tc>
        <w:tc>
          <w:tcPr>
            <w:tcW w:w="7756" w:type="dxa"/>
            <w:tcBorders>
              <w:top w:val="single" w:sz="4" w:space="0" w:color="007988"/>
            </w:tcBorders>
            <w:vAlign w:val="center"/>
          </w:tcPr>
          <w:p w14:paraId="6F044A98" w14:textId="77777777" w:rsidR="009B257C" w:rsidRPr="00C85E86" w:rsidRDefault="000F4D66">
            <w:pPr>
              <w:pStyle w:val="Textkrper"/>
              <w:rPr>
                <w:lang w:val="nl-BE"/>
              </w:rPr>
            </w:pPr>
            <w:r w:rsidRPr="00C85E86">
              <w:rPr>
                <w:lang w:val="nl-BE"/>
              </w:rPr>
              <w:t>Een aanval uitgevoerd vanaf verwijderbare media of een randapparaat (bijv. kwaadaardige code die zich op een systeem verspreidt vanaf een geïnfecteerd USB-flashstation).</w:t>
            </w:r>
          </w:p>
        </w:tc>
      </w:tr>
      <w:tr w:rsidR="00214724" w:rsidRPr="00831F81" w14:paraId="009938FE" w14:textId="77777777" w:rsidTr="00D91E79">
        <w:trPr>
          <w:trHeight w:val="397"/>
        </w:trPr>
        <w:tc>
          <w:tcPr>
            <w:tcW w:w="1980" w:type="dxa"/>
            <w:shd w:val="clear" w:color="auto" w:fill="F2F6F7"/>
            <w:vAlign w:val="center"/>
          </w:tcPr>
          <w:p w14:paraId="4E594C01" w14:textId="77777777" w:rsidR="009B257C" w:rsidRPr="00C85E86" w:rsidRDefault="000F4D66">
            <w:pPr>
              <w:rPr>
                <w:b/>
                <w:lang w:val="nl-BE"/>
              </w:rPr>
            </w:pPr>
            <w:r w:rsidRPr="00C85E86">
              <w:rPr>
                <w:b/>
                <w:lang w:val="nl-BE"/>
              </w:rPr>
              <w:t xml:space="preserve">Uitval </w:t>
            </w:r>
          </w:p>
        </w:tc>
        <w:tc>
          <w:tcPr>
            <w:tcW w:w="7756" w:type="dxa"/>
            <w:vAlign w:val="center"/>
          </w:tcPr>
          <w:p w14:paraId="52C592B0" w14:textId="77777777" w:rsidR="009B257C" w:rsidRPr="00C85E86" w:rsidRDefault="000F4D66">
            <w:pPr>
              <w:pStyle w:val="Textkrper"/>
              <w:rPr>
                <w:lang w:val="nl-BE"/>
              </w:rPr>
            </w:pPr>
            <w:r w:rsidRPr="00C85E86">
              <w:rPr>
                <w:lang w:val="nl-BE"/>
              </w:rPr>
              <w:t>Een aanval waarbij brute krachtmethoden worden gebruikt om systemen, netwerken of diensten in gevaar te brengen, aan te tasten of te vernietigen (bijvoorbeeld een DDoS die bedoeld is om de toegang tot een dienst of toepassing te belemmeren of te weigeren of een brute krachtaanval tegen een verificatiemechanisme, zoals wachtwoorden).</w:t>
            </w:r>
          </w:p>
        </w:tc>
      </w:tr>
      <w:tr w:rsidR="00214724" w:rsidRPr="00831F81" w14:paraId="6C36F4CA" w14:textId="77777777" w:rsidTr="00D91E79">
        <w:trPr>
          <w:trHeight w:val="397"/>
        </w:trPr>
        <w:tc>
          <w:tcPr>
            <w:tcW w:w="1980" w:type="dxa"/>
            <w:shd w:val="clear" w:color="auto" w:fill="F2F6F7"/>
            <w:vAlign w:val="center"/>
          </w:tcPr>
          <w:p w14:paraId="112C0D97" w14:textId="77777777" w:rsidR="009B257C" w:rsidRPr="00C85E86" w:rsidRDefault="000F4D66">
            <w:pPr>
              <w:rPr>
                <w:b/>
                <w:lang w:val="nl-BE"/>
              </w:rPr>
            </w:pPr>
            <w:r w:rsidRPr="00C85E86">
              <w:rPr>
                <w:b/>
                <w:lang w:val="nl-BE"/>
              </w:rPr>
              <w:t>Web</w:t>
            </w:r>
          </w:p>
        </w:tc>
        <w:tc>
          <w:tcPr>
            <w:tcW w:w="7756" w:type="dxa"/>
            <w:vAlign w:val="center"/>
          </w:tcPr>
          <w:p w14:paraId="62121EDD" w14:textId="77777777" w:rsidR="009B257C" w:rsidRPr="00C85E86" w:rsidRDefault="000F4D66">
            <w:pPr>
              <w:pStyle w:val="Textkrper"/>
              <w:rPr>
                <w:lang w:val="nl-BE"/>
              </w:rPr>
            </w:pPr>
            <w:r w:rsidRPr="00C85E86">
              <w:rPr>
                <w:lang w:val="nl-BE"/>
              </w:rPr>
              <w:t xml:space="preserve">Een aanval die wordt uitgevoerd vanaf een website of </w:t>
            </w:r>
            <w:proofErr w:type="spellStart"/>
            <w:r w:rsidRPr="00C85E86">
              <w:rPr>
                <w:lang w:val="nl-BE"/>
              </w:rPr>
              <w:t>webgebaseerde</w:t>
            </w:r>
            <w:proofErr w:type="spellEnd"/>
            <w:r w:rsidRPr="00C85E86">
              <w:rPr>
                <w:lang w:val="nl-BE"/>
              </w:rPr>
              <w:t xml:space="preserve"> toepassing (bijvoorbeeld een cross-site </w:t>
            </w:r>
            <w:proofErr w:type="spellStart"/>
            <w:r w:rsidRPr="00C85E86">
              <w:rPr>
                <w:lang w:val="nl-BE"/>
              </w:rPr>
              <w:t>scripting</w:t>
            </w:r>
            <w:proofErr w:type="spellEnd"/>
            <w:r w:rsidRPr="00C85E86">
              <w:rPr>
                <w:lang w:val="nl-BE"/>
              </w:rPr>
              <w:t xml:space="preserve"> aanval die wordt gebruikt om referenties te stelen of een omleiding naar een site die misbruik maakt van een kwetsbaarheid in de browser en malware installeert).</w:t>
            </w:r>
          </w:p>
        </w:tc>
      </w:tr>
      <w:tr w:rsidR="00214724" w:rsidRPr="00831F81" w14:paraId="53B7E25B" w14:textId="77777777" w:rsidTr="00D91E79">
        <w:trPr>
          <w:trHeight w:val="397"/>
        </w:trPr>
        <w:tc>
          <w:tcPr>
            <w:tcW w:w="1980" w:type="dxa"/>
            <w:shd w:val="clear" w:color="auto" w:fill="F2F6F7"/>
            <w:vAlign w:val="center"/>
          </w:tcPr>
          <w:p w14:paraId="1359CC24" w14:textId="77777777" w:rsidR="009B257C" w:rsidRPr="00C85E86" w:rsidRDefault="000F4D66">
            <w:pPr>
              <w:rPr>
                <w:b/>
                <w:lang w:val="nl-BE"/>
              </w:rPr>
            </w:pPr>
            <w:r w:rsidRPr="00C85E86">
              <w:rPr>
                <w:b/>
                <w:lang w:val="nl-BE"/>
              </w:rPr>
              <w:t>E-mail</w:t>
            </w:r>
          </w:p>
        </w:tc>
        <w:tc>
          <w:tcPr>
            <w:tcW w:w="7756" w:type="dxa"/>
            <w:vAlign w:val="center"/>
          </w:tcPr>
          <w:p w14:paraId="76F94423" w14:textId="77777777" w:rsidR="009B257C" w:rsidRPr="00C85E86" w:rsidRDefault="000F4D66">
            <w:pPr>
              <w:pStyle w:val="Textkrper"/>
              <w:rPr>
                <w:lang w:val="nl-BE"/>
              </w:rPr>
            </w:pPr>
            <w:r w:rsidRPr="00C85E86">
              <w:rPr>
                <w:lang w:val="nl-BE"/>
              </w:rPr>
              <w:t xml:space="preserve">Een aanval die wordt uitgevoerd via een e-mailbericht of bijlage (bijvoorbeeld </w:t>
            </w:r>
            <w:proofErr w:type="spellStart"/>
            <w:r w:rsidRPr="00C85E86">
              <w:rPr>
                <w:lang w:val="nl-BE"/>
              </w:rPr>
              <w:t>exploitcode</w:t>
            </w:r>
            <w:proofErr w:type="spellEnd"/>
            <w:r w:rsidRPr="00C85E86">
              <w:rPr>
                <w:lang w:val="nl-BE"/>
              </w:rPr>
              <w:t xml:space="preserve"> vermomd als een bijgevoegd document of een koppeling naar een schadelijke website in de hoofdtekst van een e-mail).</w:t>
            </w:r>
          </w:p>
        </w:tc>
      </w:tr>
      <w:tr w:rsidR="00214724" w:rsidRPr="00831F81" w14:paraId="6DE92928" w14:textId="77777777" w:rsidTr="00D91E79">
        <w:trPr>
          <w:trHeight w:val="397"/>
        </w:trPr>
        <w:tc>
          <w:tcPr>
            <w:tcW w:w="1980" w:type="dxa"/>
            <w:shd w:val="clear" w:color="auto" w:fill="F2F6F7"/>
            <w:vAlign w:val="center"/>
          </w:tcPr>
          <w:p w14:paraId="5073AFC6" w14:textId="77777777" w:rsidR="009B257C" w:rsidRPr="00C85E86" w:rsidRDefault="000F4D66">
            <w:pPr>
              <w:rPr>
                <w:b/>
                <w:lang w:val="nl-BE"/>
              </w:rPr>
            </w:pPr>
            <w:r w:rsidRPr="00C85E86">
              <w:rPr>
                <w:b/>
                <w:lang w:val="nl-BE"/>
              </w:rPr>
              <w:t>Interdictie in de toeleveringsketen</w:t>
            </w:r>
          </w:p>
        </w:tc>
        <w:tc>
          <w:tcPr>
            <w:tcW w:w="7756" w:type="dxa"/>
            <w:vAlign w:val="center"/>
          </w:tcPr>
          <w:p w14:paraId="012B1C4B" w14:textId="77777777" w:rsidR="009B257C" w:rsidRPr="00C85E86" w:rsidRDefault="000F4D66">
            <w:pPr>
              <w:pStyle w:val="Textkrper"/>
              <w:rPr>
                <w:lang w:val="nl-BE"/>
              </w:rPr>
            </w:pPr>
            <w:r w:rsidRPr="00C85E86">
              <w:rPr>
                <w:lang w:val="nl-BE"/>
              </w:rPr>
              <w:t xml:space="preserve">Een antagonistische aanval op hardware of software waarbij gebruik wordt gemaakt van fysieke implantaten, Trojaanse paarden of </w:t>
            </w:r>
            <w:proofErr w:type="spellStart"/>
            <w:r w:rsidRPr="00C85E86">
              <w:rPr>
                <w:lang w:val="nl-BE"/>
              </w:rPr>
              <w:t>backdoors</w:t>
            </w:r>
            <w:proofErr w:type="spellEnd"/>
            <w:r w:rsidRPr="00C85E86">
              <w:rPr>
                <w:lang w:val="nl-BE"/>
              </w:rPr>
              <w:t xml:space="preserve">, door het onderscheppen en wijzigen van goederen die onderweg zijn van de verkoper of verkoper. </w:t>
            </w:r>
          </w:p>
        </w:tc>
      </w:tr>
      <w:tr w:rsidR="00214724" w:rsidRPr="00831F81" w14:paraId="17DD00F6" w14:textId="77777777" w:rsidTr="00D91E79">
        <w:trPr>
          <w:trHeight w:val="397"/>
        </w:trPr>
        <w:tc>
          <w:tcPr>
            <w:tcW w:w="1980" w:type="dxa"/>
            <w:shd w:val="clear" w:color="auto" w:fill="F2F6F7"/>
            <w:vAlign w:val="center"/>
          </w:tcPr>
          <w:p w14:paraId="24DCE16A" w14:textId="77777777" w:rsidR="009B257C" w:rsidRPr="00C85E86" w:rsidRDefault="000F4D66">
            <w:pPr>
              <w:rPr>
                <w:b/>
                <w:lang w:val="nl-BE"/>
              </w:rPr>
            </w:pPr>
            <w:r w:rsidRPr="00C85E86">
              <w:rPr>
                <w:b/>
                <w:lang w:val="nl-BE"/>
              </w:rPr>
              <w:t xml:space="preserve">Imitatie </w:t>
            </w:r>
          </w:p>
        </w:tc>
        <w:tc>
          <w:tcPr>
            <w:tcW w:w="7756" w:type="dxa"/>
            <w:vAlign w:val="center"/>
          </w:tcPr>
          <w:p w14:paraId="48C06484" w14:textId="77777777" w:rsidR="009B257C" w:rsidRPr="00C85E86" w:rsidRDefault="000F4D66">
            <w:pPr>
              <w:pStyle w:val="Textkrper"/>
              <w:rPr>
                <w:lang w:val="nl-BE"/>
              </w:rPr>
            </w:pPr>
            <w:r w:rsidRPr="00C85E86">
              <w:rPr>
                <w:lang w:val="nl-BE"/>
              </w:rPr>
              <w:t xml:space="preserve">Een aanval waarbij iets goedaardigs wordt vervangen door iets kwaadaardigs (bijvoorbeeld </w:t>
            </w:r>
            <w:proofErr w:type="spellStart"/>
            <w:r w:rsidRPr="00C85E86">
              <w:rPr>
                <w:lang w:val="nl-BE"/>
              </w:rPr>
              <w:t>spoofing</w:t>
            </w:r>
            <w:proofErr w:type="spellEnd"/>
            <w:r w:rsidRPr="00C85E86">
              <w:rPr>
                <w:lang w:val="nl-BE"/>
              </w:rPr>
              <w:t xml:space="preserve">, man in </w:t>
            </w:r>
            <w:proofErr w:type="spellStart"/>
            <w:r w:rsidRPr="00C85E86">
              <w:rPr>
                <w:lang w:val="nl-BE"/>
              </w:rPr>
              <w:t>the</w:t>
            </w:r>
            <w:proofErr w:type="spellEnd"/>
            <w:r w:rsidRPr="00C85E86">
              <w:rPr>
                <w:lang w:val="nl-BE"/>
              </w:rPr>
              <w:t xml:space="preserve"> </w:t>
            </w:r>
            <w:proofErr w:type="spellStart"/>
            <w:r w:rsidRPr="00C85E86">
              <w:rPr>
                <w:lang w:val="nl-BE"/>
              </w:rPr>
              <w:t>middle</w:t>
            </w:r>
            <w:proofErr w:type="spellEnd"/>
            <w:r w:rsidRPr="00C85E86">
              <w:rPr>
                <w:lang w:val="nl-BE"/>
              </w:rPr>
              <w:t xml:space="preserve">-aanvallen, malafide draadloze toegangspunten en SQL-injectieaanvallen hebben allemaal te maken met </w:t>
            </w:r>
            <w:proofErr w:type="spellStart"/>
            <w:r w:rsidRPr="00C85E86">
              <w:rPr>
                <w:lang w:val="nl-BE"/>
              </w:rPr>
              <w:t>impersonatie</w:t>
            </w:r>
            <w:proofErr w:type="spellEnd"/>
            <w:r w:rsidRPr="00C85E86">
              <w:rPr>
                <w:lang w:val="nl-BE"/>
              </w:rPr>
              <w:t>).</w:t>
            </w:r>
          </w:p>
        </w:tc>
      </w:tr>
      <w:tr w:rsidR="00214724" w:rsidRPr="00831F81" w14:paraId="73404EC6" w14:textId="77777777" w:rsidTr="00D91E79">
        <w:trPr>
          <w:trHeight w:val="397"/>
        </w:trPr>
        <w:tc>
          <w:tcPr>
            <w:tcW w:w="1980" w:type="dxa"/>
            <w:shd w:val="clear" w:color="auto" w:fill="F2F6F7"/>
            <w:vAlign w:val="center"/>
          </w:tcPr>
          <w:p w14:paraId="147A8B27" w14:textId="77777777" w:rsidR="009B257C" w:rsidRPr="00C85E86" w:rsidRDefault="000F4D66">
            <w:pPr>
              <w:rPr>
                <w:b/>
                <w:lang w:val="nl-BE"/>
              </w:rPr>
            </w:pPr>
            <w:r w:rsidRPr="00C85E86">
              <w:rPr>
                <w:b/>
                <w:lang w:val="nl-BE"/>
              </w:rPr>
              <w:t xml:space="preserve">Onjuist gebruik </w:t>
            </w:r>
          </w:p>
        </w:tc>
        <w:tc>
          <w:tcPr>
            <w:tcW w:w="7756" w:type="dxa"/>
            <w:vAlign w:val="center"/>
          </w:tcPr>
          <w:p w14:paraId="3C3909F8" w14:textId="77777777" w:rsidR="009B257C" w:rsidRPr="00C85E86" w:rsidRDefault="000F4D66">
            <w:pPr>
              <w:pStyle w:val="Textkrper"/>
              <w:rPr>
                <w:lang w:val="nl-BE"/>
              </w:rPr>
            </w:pPr>
            <w:r w:rsidRPr="00C85E86">
              <w:rPr>
                <w:lang w:val="nl-BE"/>
              </w:rPr>
              <w:t>Elk incident dat het gevolg is van schending van het beleid voor aanvaardbaar gebruik van een organisatie door een geautoriseerde gebruiker, met uitzondering van de bovenstaande categorieën (bijv. een gebruiker installeert software voor het delen van bestanden, waardoor gevoelige gegevens verloren gaan).</w:t>
            </w:r>
          </w:p>
        </w:tc>
      </w:tr>
      <w:tr w:rsidR="00214724" w:rsidRPr="00831F81" w14:paraId="21A6D016" w14:textId="77777777" w:rsidTr="00D91E79">
        <w:trPr>
          <w:trHeight w:val="397"/>
        </w:trPr>
        <w:tc>
          <w:tcPr>
            <w:tcW w:w="1980" w:type="dxa"/>
            <w:shd w:val="clear" w:color="auto" w:fill="F2F6F7"/>
            <w:vAlign w:val="center"/>
          </w:tcPr>
          <w:p w14:paraId="051B006A" w14:textId="77777777" w:rsidR="009B257C" w:rsidRPr="00C85E86" w:rsidRDefault="000F4D66">
            <w:pPr>
              <w:rPr>
                <w:b/>
                <w:lang w:val="nl-BE"/>
              </w:rPr>
            </w:pPr>
            <w:r w:rsidRPr="00C85E86">
              <w:rPr>
                <w:b/>
                <w:lang w:val="nl-BE"/>
              </w:rPr>
              <w:t xml:space="preserve">Verlies of diefstal van apparatuur </w:t>
            </w:r>
          </w:p>
        </w:tc>
        <w:tc>
          <w:tcPr>
            <w:tcW w:w="7756" w:type="dxa"/>
            <w:vAlign w:val="center"/>
          </w:tcPr>
          <w:p w14:paraId="77EB86FF" w14:textId="77777777" w:rsidR="009B257C" w:rsidRPr="00C85E86" w:rsidRDefault="000F4D66">
            <w:pPr>
              <w:pStyle w:val="Textkrper"/>
              <w:rPr>
                <w:lang w:val="nl-BE"/>
              </w:rPr>
            </w:pPr>
            <w:r w:rsidRPr="00C85E86">
              <w:rPr>
                <w:lang w:val="nl-BE"/>
              </w:rPr>
              <w:t>Verlies of diefstal van een computerapparaat of -medium dat door een organisatie wordt gebruikt (bijvoorbeeld een laptop, smartphone of verificatietoken).</w:t>
            </w:r>
          </w:p>
        </w:tc>
      </w:tr>
    </w:tbl>
    <w:p w14:paraId="1789A1C1" w14:textId="77777777" w:rsidR="00F035F0" w:rsidRDefault="00F035F0" w:rsidP="00320BD9">
      <w:pPr>
        <w:rPr>
          <w:lang w:val="nl-BE"/>
        </w:rPr>
      </w:pPr>
    </w:p>
    <w:p w14:paraId="40CCDCD3" w14:textId="77777777" w:rsidR="009C1C3A" w:rsidRPr="00C85E86" w:rsidRDefault="009C1C3A" w:rsidP="00320BD9">
      <w:pPr>
        <w:rPr>
          <w:lang w:val="nl-BE"/>
        </w:rPr>
      </w:pPr>
    </w:p>
    <w:p w14:paraId="160F20B7" w14:textId="77777777" w:rsidR="009B257C" w:rsidRPr="00C85E86" w:rsidRDefault="000F4D66">
      <w:pPr>
        <w:pStyle w:val="berschrift3"/>
        <w:rPr>
          <w:lang w:val="nl-BE"/>
        </w:rPr>
      </w:pPr>
      <w:bookmarkStart w:id="15" w:name="_Toc159584574"/>
      <w:r w:rsidRPr="00C85E86">
        <w:rPr>
          <w:lang w:val="nl-BE"/>
        </w:rPr>
        <w:t>Veelvoorkomende cyberincidenten</w:t>
      </w:r>
      <w:bookmarkEnd w:id="15"/>
    </w:p>
    <w:p w14:paraId="5D66B76A" w14:textId="77777777" w:rsidR="009B257C" w:rsidRPr="00C85E86" w:rsidRDefault="000F4D66">
      <w:pPr>
        <w:pStyle w:val="Textkrper"/>
        <w:rPr>
          <w:lang w:val="nl-BE"/>
        </w:rPr>
      </w:pPr>
      <w:r w:rsidRPr="00C85E86">
        <w:rPr>
          <w:lang w:val="nl-BE"/>
        </w:rPr>
        <w:t>De volgende tabel bevat een lijst met veelvoorkomende typen cyberincidenten en de bijbehorende eerste responsactiviteiten.</w:t>
      </w:r>
      <w:r w:rsidR="00426E8B" w:rsidRPr="00C85E86">
        <w:rPr>
          <w:lang w:val="nl-BE"/>
        </w:rPr>
        <w:br/>
        <w:t xml:space="preserve"> Beschrijf kort de eerste reactie op het incident. Bijvoorbeeld: stel relevante personen op de hoogte, isoleer getroffen apparaten, volg relevante </w:t>
      </w:r>
      <w:proofErr w:type="spellStart"/>
      <w:r w:rsidR="00426E8B" w:rsidRPr="00C85E86">
        <w:rPr>
          <w:lang w:val="nl-BE"/>
        </w:rPr>
        <w:t>playbooks</w:t>
      </w:r>
      <w:proofErr w:type="spellEnd"/>
      <w:r w:rsidR="00426E8B" w:rsidRPr="00C85E86">
        <w:rPr>
          <w:lang w:val="nl-BE"/>
        </w:rPr>
        <w:t xml:space="preserve"> en procedures.</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6C3243" w:rsidRPr="00C85E86" w14:paraId="2A19AC46" w14:textId="77777777" w:rsidTr="006C3243">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8973A6B" w14:textId="77777777" w:rsidR="009B257C" w:rsidRPr="00C85E86" w:rsidRDefault="000F4D66">
            <w:pPr>
              <w:rPr>
                <w:b/>
                <w:color w:val="FFFFFF" w:themeColor="background1"/>
                <w:lang w:val="nl-BE"/>
              </w:rPr>
            </w:pPr>
            <w:r w:rsidRPr="00C85E86">
              <w:rPr>
                <w:b/>
                <w:color w:val="FFFFFF" w:themeColor="background1"/>
                <w:lang w:val="nl-BE"/>
              </w:rPr>
              <w:t>Type/Omschrijving</w:t>
            </w:r>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CA8FDB3" w14:textId="77777777" w:rsidR="009B257C" w:rsidRPr="00C85E86" w:rsidRDefault="000F4D66">
            <w:pPr>
              <w:rPr>
                <w:b/>
                <w:color w:val="FFFFFF" w:themeColor="background1"/>
                <w:lang w:val="nl-BE"/>
              </w:rPr>
            </w:pPr>
            <w:r w:rsidRPr="00C85E86">
              <w:rPr>
                <w:b/>
                <w:color w:val="FFFFFF" w:themeColor="background1"/>
                <w:lang w:val="nl-BE"/>
              </w:rPr>
              <w:t xml:space="preserve">Reactie </w:t>
            </w:r>
          </w:p>
        </w:tc>
      </w:tr>
      <w:tr w:rsidR="006C3243" w:rsidRPr="00831F81" w14:paraId="09B826AE" w14:textId="77777777" w:rsidTr="00D91E79">
        <w:trPr>
          <w:trHeight w:val="397"/>
        </w:trPr>
        <w:tc>
          <w:tcPr>
            <w:tcW w:w="2974" w:type="dxa"/>
            <w:tcBorders>
              <w:top w:val="single" w:sz="4" w:space="0" w:color="007988"/>
            </w:tcBorders>
            <w:shd w:val="clear" w:color="auto" w:fill="F2F6F7"/>
            <w:vAlign w:val="center"/>
          </w:tcPr>
          <w:p w14:paraId="35F2B0CD" w14:textId="77777777" w:rsidR="009B257C" w:rsidRPr="00C85E86" w:rsidRDefault="000F4D66">
            <w:pPr>
              <w:rPr>
                <w:b/>
                <w:lang w:val="nl-BE"/>
              </w:rPr>
            </w:pPr>
            <w:proofErr w:type="spellStart"/>
            <w:r w:rsidRPr="00C85E86">
              <w:rPr>
                <w:b/>
                <w:lang w:val="nl-BE"/>
              </w:rPr>
              <w:t>Denial</w:t>
            </w:r>
            <w:proofErr w:type="spellEnd"/>
            <w:r w:rsidRPr="00C85E86">
              <w:rPr>
                <w:b/>
                <w:lang w:val="nl-BE"/>
              </w:rPr>
              <w:t xml:space="preserve"> of Service (</w:t>
            </w:r>
            <w:proofErr w:type="spellStart"/>
            <w:r w:rsidRPr="00C85E86">
              <w:rPr>
                <w:b/>
                <w:lang w:val="nl-BE"/>
              </w:rPr>
              <w:t>DoS</w:t>
            </w:r>
            <w:proofErr w:type="spellEnd"/>
            <w:r w:rsidRPr="00C85E86">
              <w:rPr>
                <w:b/>
                <w:lang w:val="nl-BE"/>
              </w:rPr>
              <w:t xml:space="preserve">) en Distributed </w:t>
            </w:r>
            <w:proofErr w:type="spellStart"/>
            <w:r w:rsidRPr="00C85E86">
              <w:rPr>
                <w:b/>
                <w:lang w:val="nl-BE"/>
              </w:rPr>
              <w:t>Denial</w:t>
            </w:r>
            <w:proofErr w:type="spellEnd"/>
            <w:r w:rsidRPr="00C85E86">
              <w:rPr>
                <w:b/>
                <w:lang w:val="nl-BE"/>
              </w:rPr>
              <w:t xml:space="preserve"> of Service (DDoS): </w:t>
            </w:r>
            <w:r w:rsidRPr="00C85E86">
              <w:rPr>
                <w:lang w:val="nl-BE"/>
              </w:rPr>
              <w:t xml:space="preserve">een dienst overspoelen met verkeer, soms met gevolgen voor de beschikbaarheid. </w:t>
            </w:r>
          </w:p>
        </w:tc>
        <w:tc>
          <w:tcPr>
            <w:tcW w:w="6081" w:type="dxa"/>
            <w:tcBorders>
              <w:top w:val="single" w:sz="4" w:space="0" w:color="007988"/>
            </w:tcBorders>
            <w:vAlign w:val="center"/>
          </w:tcPr>
          <w:p w14:paraId="3A758B3B" w14:textId="77777777" w:rsidR="009B257C" w:rsidRPr="00C85E86" w:rsidRDefault="000F4D66">
            <w:pPr>
              <w:rPr>
                <w:i/>
                <w:iCs/>
                <w:color w:val="00B050"/>
                <w:lang w:val="nl-BE"/>
              </w:rPr>
            </w:pPr>
            <w:r w:rsidRPr="00C85E86">
              <w:rPr>
                <w:i/>
                <w:iCs/>
                <w:color w:val="00B050"/>
                <w:lang w:val="nl-BE"/>
              </w:rPr>
              <w:t xml:space="preserve">Zoals </w:t>
            </w:r>
            <w:r w:rsidR="005E7821" w:rsidRPr="00C85E86">
              <w:rPr>
                <w:i/>
                <w:iCs/>
                <w:color w:val="00B050"/>
                <w:lang w:val="nl-BE"/>
              </w:rPr>
              <w:t>beschreven in afspeelboek X en procedures</w:t>
            </w:r>
            <w:r w:rsidR="0039620F" w:rsidRPr="00C85E86">
              <w:rPr>
                <w:i/>
                <w:iCs/>
                <w:color w:val="00B050"/>
                <w:lang w:val="nl-BE"/>
              </w:rPr>
              <w:t>....., onderneem eerst lokale acties om het probleem op te lossen.</w:t>
            </w:r>
          </w:p>
          <w:p w14:paraId="4A6B1958" w14:textId="77777777" w:rsidR="009B257C" w:rsidRPr="00C85E86" w:rsidRDefault="000F4D66">
            <w:pPr>
              <w:rPr>
                <w:i/>
                <w:iCs/>
                <w:color w:val="FF0000"/>
                <w:lang w:val="nl-BE"/>
              </w:rPr>
            </w:pPr>
            <w:r w:rsidRPr="00C85E86">
              <w:rPr>
                <w:i/>
                <w:iCs/>
                <w:color w:val="00B050"/>
                <w:lang w:val="nl-BE"/>
              </w:rPr>
              <w:t xml:space="preserve">Als dit niet effectief is, volgens XYZ, vraag dan toestemming om te escaleren naar </w:t>
            </w:r>
            <w:r w:rsidR="005E7821" w:rsidRPr="00C85E86">
              <w:rPr>
                <w:i/>
                <w:iCs/>
                <w:color w:val="00B050"/>
                <w:lang w:val="nl-BE"/>
              </w:rPr>
              <w:t xml:space="preserve">de </w:t>
            </w:r>
            <w:r w:rsidRPr="00C85E86">
              <w:rPr>
                <w:i/>
                <w:iCs/>
                <w:color w:val="00B050"/>
                <w:lang w:val="nl-BE"/>
              </w:rPr>
              <w:t xml:space="preserve">tweede </w:t>
            </w:r>
            <w:r w:rsidR="005E7821" w:rsidRPr="00C85E86">
              <w:rPr>
                <w:i/>
                <w:iCs/>
                <w:color w:val="00B050"/>
                <w:lang w:val="nl-BE"/>
              </w:rPr>
              <w:t>lijn</w:t>
            </w:r>
            <w:r w:rsidRPr="00C85E86">
              <w:rPr>
                <w:i/>
                <w:iCs/>
                <w:color w:val="00B050"/>
                <w:lang w:val="nl-BE"/>
              </w:rPr>
              <w:t>, enz.</w:t>
            </w:r>
          </w:p>
        </w:tc>
      </w:tr>
      <w:tr w:rsidR="006C3243" w:rsidRPr="00831F81" w14:paraId="21A0C39A" w14:textId="77777777" w:rsidTr="00D91E79">
        <w:trPr>
          <w:trHeight w:val="397"/>
        </w:trPr>
        <w:tc>
          <w:tcPr>
            <w:tcW w:w="2974" w:type="dxa"/>
            <w:tcBorders>
              <w:top w:val="single" w:sz="4" w:space="0" w:color="007988"/>
            </w:tcBorders>
            <w:shd w:val="clear" w:color="auto" w:fill="F2F6F7"/>
            <w:vAlign w:val="center"/>
          </w:tcPr>
          <w:p w14:paraId="78B08F4A" w14:textId="77777777" w:rsidR="009B257C" w:rsidRPr="00C85E86" w:rsidRDefault="000F4D66">
            <w:pPr>
              <w:rPr>
                <w:b/>
                <w:lang w:val="nl-BE"/>
              </w:rPr>
            </w:pPr>
            <w:proofErr w:type="spellStart"/>
            <w:r w:rsidRPr="00C85E86">
              <w:rPr>
                <w:b/>
                <w:lang w:val="nl-BE"/>
              </w:rPr>
              <w:lastRenderedPageBreak/>
              <w:t>Phishing</w:t>
            </w:r>
            <w:proofErr w:type="spellEnd"/>
            <w:r w:rsidRPr="00C85E86">
              <w:rPr>
                <w:b/>
                <w:lang w:val="nl-BE"/>
              </w:rPr>
              <w:t xml:space="preserve">: </w:t>
            </w:r>
            <w:r w:rsidRPr="00C85E86">
              <w:rPr>
                <w:lang w:val="nl-BE"/>
              </w:rPr>
              <w:t xml:space="preserve">misleidende berichten om gevoelige informatie van gebruikers te ontlokken (zoals </w:t>
            </w:r>
            <w:proofErr w:type="spellStart"/>
            <w:r w:rsidRPr="00C85E86">
              <w:rPr>
                <w:lang w:val="nl-BE"/>
              </w:rPr>
              <w:t>banklogins</w:t>
            </w:r>
            <w:proofErr w:type="spellEnd"/>
            <w:r w:rsidRPr="00C85E86">
              <w:rPr>
                <w:lang w:val="nl-BE"/>
              </w:rPr>
              <w:t xml:space="preserve"> of zakelijke aanmeldgegevens) of om kwaadaardige code uit te voeren om toegang op afstand mogelijk te maken. </w:t>
            </w:r>
          </w:p>
        </w:tc>
        <w:tc>
          <w:tcPr>
            <w:tcW w:w="6081" w:type="dxa"/>
            <w:tcBorders>
              <w:top w:val="single" w:sz="4" w:space="0" w:color="007988"/>
            </w:tcBorders>
            <w:vAlign w:val="center"/>
          </w:tcPr>
          <w:p w14:paraId="2875FEEC" w14:textId="77777777" w:rsidR="009B257C" w:rsidRPr="00C85E86" w:rsidRDefault="000F4D66">
            <w:pPr>
              <w:rPr>
                <w:i/>
                <w:iCs/>
                <w:color w:val="00B050"/>
                <w:lang w:val="nl-BE"/>
              </w:rPr>
            </w:pPr>
            <w:r w:rsidRPr="00C85E86">
              <w:rPr>
                <w:i/>
                <w:iCs/>
                <w:color w:val="00B050"/>
                <w:lang w:val="nl-BE"/>
              </w:rPr>
              <w:t>Indien geïdentificeerd door personeel door succesvolle schadelijke inhoud</w:t>
            </w:r>
          </w:p>
          <w:p w14:paraId="51C17315" w14:textId="77777777" w:rsidR="009B257C" w:rsidRPr="00C85E86" w:rsidRDefault="000F4D66">
            <w:pPr>
              <w:rPr>
                <w:i/>
                <w:iCs/>
                <w:color w:val="00B050"/>
                <w:lang w:val="nl-BE"/>
              </w:rPr>
            </w:pPr>
            <w:r w:rsidRPr="00C85E86">
              <w:rPr>
                <w:i/>
                <w:iCs/>
                <w:color w:val="00B050"/>
                <w:lang w:val="nl-BE"/>
              </w:rPr>
              <w:t xml:space="preserve">training, waarschuw en geef een kopie aan de </w:t>
            </w:r>
            <w:r w:rsidR="006E5EF5" w:rsidRPr="00C85E86">
              <w:rPr>
                <w:i/>
                <w:iCs/>
                <w:color w:val="00B050"/>
                <w:lang w:val="nl-BE"/>
              </w:rPr>
              <w:t>beveiligingsbeambte</w:t>
            </w:r>
            <w:r w:rsidRPr="00C85E86">
              <w:rPr>
                <w:i/>
                <w:iCs/>
                <w:color w:val="00B050"/>
                <w:lang w:val="nl-BE"/>
              </w:rPr>
              <w:t>. Schets volgende</w:t>
            </w:r>
          </w:p>
          <w:p w14:paraId="0568D42F" w14:textId="77777777" w:rsidR="009B257C" w:rsidRPr="00C85E86" w:rsidRDefault="000F4D66">
            <w:pPr>
              <w:rPr>
                <w:lang w:val="nl-BE"/>
              </w:rPr>
            </w:pPr>
            <w:r w:rsidRPr="00C85E86">
              <w:rPr>
                <w:i/>
                <w:iCs/>
                <w:color w:val="00B050"/>
                <w:lang w:val="nl-BE"/>
              </w:rPr>
              <w:t>acties en andere externe en interne notificatieacties, enz</w:t>
            </w:r>
            <w:r w:rsidRPr="00C85E86">
              <w:rPr>
                <w:lang w:val="nl-BE"/>
              </w:rPr>
              <w:t>.</w:t>
            </w:r>
          </w:p>
        </w:tc>
      </w:tr>
      <w:tr w:rsidR="006C3243" w:rsidRPr="00831F81" w14:paraId="3AB29332" w14:textId="77777777" w:rsidTr="00D91E79">
        <w:trPr>
          <w:trHeight w:val="397"/>
        </w:trPr>
        <w:tc>
          <w:tcPr>
            <w:tcW w:w="2974" w:type="dxa"/>
            <w:tcBorders>
              <w:top w:val="single" w:sz="4" w:space="0" w:color="007988"/>
            </w:tcBorders>
            <w:shd w:val="clear" w:color="auto" w:fill="F2F6F7"/>
            <w:vAlign w:val="center"/>
          </w:tcPr>
          <w:p w14:paraId="2F7CAB16" w14:textId="77777777" w:rsidR="009B257C" w:rsidRPr="00C85E86" w:rsidRDefault="000F4D66">
            <w:pPr>
              <w:rPr>
                <w:lang w:val="nl-BE"/>
              </w:rPr>
            </w:pPr>
            <w:proofErr w:type="spellStart"/>
            <w:r w:rsidRPr="00C85E86">
              <w:rPr>
                <w:b/>
                <w:lang w:val="nl-BE"/>
              </w:rPr>
              <w:t>Ransomware</w:t>
            </w:r>
            <w:proofErr w:type="spellEnd"/>
            <w:r w:rsidRPr="00C85E86">
              <w:rPr>
                <w:b/>
                <w:lang w:val="nl-BE"/>
              </w:rPr>
              <w:t xml:space="preserve">: </w:t>
            </w:r>
            <w:r w:rsidRPr="00C85E86">
              <w:rPr>
                <w:lang w:val="nl-BE"/>
              </w:rPr>
              <w:t xml:space="preserve">een hulpprogramma dat wordt gebruikt om bestanden van slachtoffers te vergrendelen of te versleutelen totdat er losgeld wordt betaald.  </w:t>
            </w:r>
          </w:p>
        </w:tc>
        <w:tc>
          <w:tcPr>
            <w:tcW w:w="6081" w:type="dxa"/>
            <w:tcBorders>
              <w:top w:val="single" w:sz="4" w:space="0" w:color="007988"/>
            </w:tcBorders>
            <w:vAlign w:val="center"/>
          </w:tcPr>
          <w:p w14:paraId="5CBC310C" w14:textId="77777777" w:rsidR="006C3243" w:rsidRPr="00C85E86" w:rsidRDefault="006C3243" w:rsidP="00D91E79">
            <w:pPr>
              <w:rPr>
                <w:lang w:val="nl-BE"/>
              </w:rPr>
            </w:pPr>
          </w:p>
        </w:tc>
      </w:tr>
      <w:tr w:rsidR="006C3243" w:rsidRPr="00831F81" w14:paraId="3CFC1A2E" w14:textId="77777777" w:rsidTr="00D91E79">
        <w:trPr>
          <w:trHeight w:val="397"/>
        </w:trPr>
        <w:tc>
          <w:tcPr>
            <w:tcW w:w="2974" w:type="dxa"/>
            <w:tcBorders>
              <w:bottom w:val="single" w:sz="4" w:space="0" w:color="auto"/>
            </w:tcBorders>
            <w:shd w:val="clear" w:color="auto" w:fill="F2F6F7"/>
            <w:vAlign w:val="center"/>
          </w:tcPr>
          <w:p w14:paraId="6FC5A5F9" w14:textId="77777777" w:rsidR="009B257C" w:rsidRPr="00C85E86" w:rsidRDefault="000F4D66">
            <w:pPr>
              <w:rPr>
                <w:lang w:val="nl-BE"/>
              </w:rPr>
            </w:pPr>
            <w:r w:rsidRPr="00C85E86">
              <w:rPr>
                <w:b/>
                <w:lang w:val="nl-BE"/>
              </w:rPr>
              <w:t xml:space="preserve">Malware: </w:t>
            </w:r>
            <w:r w:rsidRPr="00C85E86">
              <w:rPr>
                <w:lang w:val="nl-BE"/>
              </w:rPr>
              <w:t xml:space="preserve">een Trojaans paard, virus, worm of andere kwaadaardige software die een computersysteem of netwerk kan beschadigen. </w:t>
            </w:r>
          </w:p>
        </w:tc>
        <w:tc>
          <w:tcPr>
            <w:tcW w:w="6081" w:type="dxa"/>
            <w:tcBorders>
              <w:bottom w:val="single" w:sz="4" w:space="0" w:color="auto"/>
            </w:tcBorders>
            <w:vAlign w:val="center"/>
          </w:tcPr>
          <w:p w14:paraId="0C7D463C" w14:textId="77777777" w:rsidR="006C3243" w:rsidRPr="00C85E86" w:rsidRDefault="006C3243" w:rsidP="00D91E79">
            <w:pPr>
              <w:rPr>
                <w:b/>
                <w:lang w:val="nl-BE"/>
              </w:rPr>
            </w:pPr>
          </w:p>
        </w:tc>
      </w:tr>
      <w:tr w:rsidR="006C3243" w:rsidRPr="00831F81" w14:paraId="2DF53A2E" w14:textId="77777777" w:rsidTr="00D91E79">
        <w:trPr>
          <w:trHeight w:val="397"/>
        </w:trPr>
        <w:tc>
          <w:tcPr>
            <w:tcW w:w="2974" w:type="dxa"/>
            <w:shd w:val="clear" w:color="auto" w:fill="F2F6F7"/>
            <w:vAlign w:val="center"/>
          </w:tcPr>
          <w:p w14:paraId="2E851AE6" w14:textId="77777777" w:rsidR="009B257C" w:rsidRPr="00C85E86" w:rsidRDefault="000F4D66">
            <w:pPr>
              <w:rPr>
                <w:lang w:val="nl-BE"/>
              </w:rPr>
            </w:pPr>
            <w:r w:rsidRPr="00C85E86">
              <w:rPr>
                <w:b/>
                <w:lang w:val="nl-BE"/>
              </w:rPr>
              <w:t xml:space="preserve">Inbreuk op gegevens: </w:t>
            </w:r>
            <w:r w:rsidRPr="00C85E86">
              <w:rPr>
                <w:lang w:val="nl-BE"/>
              </w:rPr>
              <w:t xml:space="preserve">onbevoegde toegang tot en openbaarmaking van informatie. </w:t>
            </w:r>
          </w:p>
        </w:tc>
        <w:tc>
          <w:tcPr>
            <w:tcW w:w="6081" w:type="dxa"/>
            <w:vAlign w:val="center"/>
          </w:tcPr>
          <w:p w14:paraId="4365A845" w14:textId="77777777" w:rsidR="006C3243" w:rsidRPr="00C85E86" w:rsidRDefault="006C3243" w:rsidP="00D91E79">
            <w:pPr>
              <w:rPr>
                <w:b/>
                <w:lang w:val="nl-BE"/>
              </w:rPr>
            </w:pPr>
          </w:p>
        </w:tc>
      </w:tr>
      <w:tr w:rsidR="006C3243" w:rsidRPr="00C85E86" w14:paraId="4FB5EB94" w14:textId="77777777" w:rsidTr="00D91E79">
        <w:trPr>
          <w:trHeight w:val="14"/>
        </w:trPr>
        <w:tc>
          <w:tcPr>
            <w:tcW w:w="2974" w:type="dxa"/>
            <w:shd w:val="clear" w:color="auto" w:fill="F2F6F7"/>
            <w:vAlign w:val="center"/>
          </w:tcPr>
          <w:p w14:paraId="33C5CBC1" w14:textId="77777777" w:rsidR="009B257C" w:rsidRPr="00C85E86" w:rsidRDefault="000F4D66">
            <w:pPr>
              <w:rPr>
                <w:b/>
                <w:lang w:val="nl-BE"/>
              </w:rPr>
            </w:pPr>
            <w:r w:rsidRPr="00C85E86">
              <w:rPr>
                <w:b/>
                <w:lang w:val="nl-BE"/>
              </w:rPr>
              <w:t xml:space="preserve">Industrial Control System </w:t>
            </w:r>
            <w:proofErr w:type="spellStart"/>
            <w:r w:rsidRPr="00C85E86">
              <w:rPr>
                <w:b/>
                <w:lang w:val="nl-BE"/>
              </w:rPr>
              <w:t>compromise</w:t>
            </w:r>
            <w:proofErr w:type="spellEnd"/>
            <w:r w:rsidRPr="00C85E86">
              <w:rPr>
                <w:b/>
                <w:lang w:val="nl-BE"/>
              </w:rPr>
              <w:t xml:space="preserve">: </w:t>
            </w:r>
            <w:r w:rsidRPr="00C85E86">
              <w:rPr>
                <w:lang w:val="nl-BE"/>
              </w:rPr>
              <w:t>ongeautoriseerde toegang tot ICS.</w:t>
            </w:r>
          </w:p>
        </w:tc>
        <w:tc>
          <w:tcPr>
            <w:tcW w:w="6081" w:type="dxa"/>
            <w:vAlign w:val="center"/>
          </w:tcPr>
          <w:p w14:paraId="46268B2C" w14:textId="77777777" w:rsidR="006C3243" w:rsidRPr="00C85E86" w:rsidRDefault="006C3243" w:rsidP="00D91E79">
            <w:pPr>
              <w:rPr>
                <w:lang w:val="nl-BE"/>
              </w:rPr>
            </w:pPr>
          </w:p>
        </w:tc>
      </w:tr>
    </w:tbl>
    <w:p w14:paraId="111B6961" w14:textId="77777777" w:rsidR="006C3243" w:rsidRPr="00C85E86" w:rsidRDefault="006C3243" w:rsidP="00320BD9">
      <w:pPr>
        <w:rPr>
          <w:lang w:val="nl-BE"/>
        </w:rPr>
      </w:pPr>
    </w:p>
    <w:p w14:paraId="63A67532" w14:textId="77777777" w:rsidR="009B257C" w:rsidRPr="00C85E86" w:rsidRDefault="000F4D66">
      <w:pPr>
        <w:pStyle w:val="berschrift1"/>
        <w:rPr>
          <w:lang w:val="nl-BE"/>
        </w:rPr>
      </w:pPr>
      <w:bookmarkStart w:id="16" w:name="_Toc159584575"/>
      <w:r w:rsidRPr="00C85E86">
        <w:rPr>
          <w:lang w:val="nl-BE"/>
        </w:rPr>
        <w:t>Rollen en verantwoordelijkheden</w:t>
      </w:r>
      <w:bookmarkEnd w:id="16"/>
    </w:p>
    <w:p w14:paraId="03EAD988" w14:textId="77777777" w:rsidR="009B257C" w:rsidRPr="00C85E86" w:rsidRDefault="000F4D66">
      <w:pPr>
        <w:pStyle w:val="Textkrper"/>
        <w:rPr>
          <w:lang w:val="nl-BE"/>
        </w:rPr>
      </w:pPr>
      <w:r w:rsidRPr="00C85E86">
        <w:rPr>
          <w:lang w:val="nl-BE"/>
        </w:rPr>
        <w:t xml:space="preserve">Dit onderdeel bevat details over de rollen en verantwoordelijkheden van de belangrijkste personen en teams die verantwoordelijk zijn voor incidentrespons en besluitvorming, waaronder het Cyber Incident Response Team (CIRT) op operationeel niveau en het Management Team (MT) op strategisch niveau. </w:t>
      </w:r>
    </w:p>
    <w:p w14:paraId="63A7EC21" w14:textId="77777777" w:rsidR="009B257C" w:rsidRPr="00C85E86" w:rsidRDefault="000F4D66">
      <w:pPr>
        <w:pStyle w:val="Textkrper"/>
        <w:rPr>
          <w:lang w:val="nl-BE"/>
        </w:rPr>
      </w:pPr>
      <w:r w:rsidRPr="00C85E86">
        <w:rPr>
          <w:lang w:val="nl-BE"/>
        </w:rPr>
        <w:t>Al het personeel dat hier wordt genoemd, moet bekend zijn met hun verantwoordelijkheden in dit plan en hun reactie oefenen.</w:t>
      </w:r>
    </w:p>
    <w:p w14:paraId="3C1A90E5" w14:textId="77777777" w:rsidR="003102C6" w:rsidRPr="00C85E86" w:rsidRDefault="003102C6" w:rsidP="00AE1D60">
      <w:pPr>
        <w:rPr>
          <w:lang w:val="nl-BE"/>
        </w:rPr>
      </w:pPr>
    </w:p>
    <w:p w14:paraId="6235720A" w14:textId="77777777" w:rsidR="009B257C" w:rsidRPr="00C85E86" w:rsidRDefault="000F4D66">
      <w:pPr>
        <w:pStyle w:val="berschrift3"/>
        <w:rPr>
          <w:lang w:val="nl-BE"/>
        </w:rPr>
      </w:pPr>
      <w:bookmarkStart w:id="17" w:name="_Toc159584576"/>
      <w:r w:rsidRPr="00C85E86">
        <w:rPr>
          <w:lang w:val="nl-BE"/>
        </w:rPr>
        <w:t>Contactpunten voor het melden van cyberincidenten</w:t>
      </w:r>
      <w:bookmarkEnd w:id="17"/>
    </w:p>
    <w:p w14:paraId="3764C319" w14:textId="77777777" w:rsidR="009B257C" w:rsidRPr="00C85E86" w:rsidRDefault="000F4D66">
      <w:pPr>
        <w:pStyle w:val="Textkrper"/>
        <w:rPr>
          <w:lang w:val="nl-BE"/>
        </w:rPr>
      </w:pPr>
      <w:r w:rsidRPr="00C85E86">
        <w:rPr>
          <w:lang w:val="nl-BE"/>
        </w:rPr>
        <w:t xml:space="preserve">Primaire en secundaire (back-up) interne contactpunten om cyberincidenten aan te melden </w:t>
      </w:r>
      <w:r w:rsidR="00030909" w:rsidRPr="00C85E86">
        <w:rPr>
          <w:lang w:val="nl-BE"/>
        </w:rPr>
        <w:t xml:space="preserve">gedurende </w:t>
      </w:r>
      <w:r w:rsidRPr="00C85E86">
        <w:rPr>
          <w:lang w:val="nl-BE"/>
        </w:rPr>
        <w:t>een 24/7 periode.</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43"/>
        <w:gridCol w:w="1642"/>
        <w:gridCol w:w="1832"/>
        <w:gridCol w:w="2586"/>
      </w:tblGrid>
      <w:tr w:rsidR="00B74EFD" w:rsidRPr="00C85E86" w14:paraId="05F1AE4B" w14:textId="77777777" w:rsidTr="00B74EFD">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2F9D6B47"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Naam</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5294A6D" w14:textId="77777777" w:rsidR="009B257C" w:rsidRPr="00C85E86" w:rsidRDefault="000F4D66">
            <w:pPr>
              <w:widowControl/>
              <w:autoSpaceDE/>
              <w:autoSpaceDN/>
              <w:rPr>
                <w:rFonts w:ascii="Calibri" w:eastAsia="Calibri" w:hAnsi="Calibri" w:cs="Times New Roman"/>
                <w:b/>
                <w:color w:val="FFFFFF"/>
                <w:sz w:val="20"/>
                <w:szCs w:val="18"/>
                <w:lang w:val="nl-BE"/>
              </w:rPr>
            </w:pPr>
            <w:r w:rsidRPr="00C85E86">
              <w:rPr>
                <w:rFonts w:ascii="Calibri" w:eastAsia="Calibri" w:hAnsi="Calibri" w:cs="Times New Roman"/>
                <w:b/>
                <w:color w:val="FFFFFF"/>
                <w:sz w:val="20"/>
                <w:szCs w:val="18"/>
                <w:lang w:val="nl-BE"/>
              </w:rPr>
              <w:t xml:space="preserve">Openingstijden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C1903F3"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Contactgegevens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6B95EA3"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Titel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5070797E"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Verantwoordelijkheden</w:t>
            </w:r>
          </w:p>
        </w:tc>
      </w:tr>
      <w:tr w:rsidR="00B74EFD" w:rsidRPr="00C85E86" w14:paraId="0440FCAF" w14:textId="77777777" w:rsidTr="006247AE">
        <w:trPr>
          <w:trHeight w:val="397"/>
        </w:trPr>
        <w:tc>
          <w:tcPr>
            <w:tcW w:w="0" w:type="pct"/>
            <w:tcBorders>
              <w:top w:val="single" w:sz="4" w:space="0" w:color="007988"/>
            </w:tcBorders>
            <w:shd w:val="clear" w:color="auto" w:fill="auto"/>
            <w:vAlign w:val="center"/>
          </w:tcPr>
          <w:p w14:paraId="23B82CB8"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John Doe</w:t>
            </w:r>
          </w:p>
        </w:tc>
        <w:tc>
          <w:tcPr>
            <w:tcW w:w="0" w:type="pct"/>
            <w:tcBorders>
              <w:top w:val="single" w:sz="4" w:space="0" w:color="007988"/>
            </w:tcBorders>
            <w:vAlign w:val="center"/>
          </w:tcPr>
          <w:p w14:paraId="6B984E88" w14:textId="77777777" w:rsidR="009B257C" w:rsidRPr="00C85E86" w:rsidRDefault="008303D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09u00-18u00</w:t>
            </w:r>
          </w:p>
        </w:tc>
        <w:tc>
          <w:tcPr>
            <w:tcW w:w="0" w:type="pct"/>
            <w:tcBorders>
              <w:top w:val="single" w:sz="4" w:space="0" w:color="007988"/>
            </w:tcBorders>
            <w:shd w:val="clear" w:color="auto" w:fill="auto"/>
            <w:vAlign w:val="center"/>
          </w:tcPr>
          <w:p w14:paraId="4D09A061"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 xml:space="preserve">Mobiel telefoonnummer, </w:t>
            </w:r>
          </w:p>
        </w:tc>
        <w:tc>
          <w:tcPr>
            <w:tcW w:w="0" w:type="pct"/>
            <w:tcBorders>
              <w:top w:val="single" w:sz="4" w:space="0" w:color="007988"/>
            </w:tcBorders>
            <w:shd w:val="clear" w:color="auto" w:fill="auto"/>
            <w:vAlign w:val="center"/>
          </w:tcPr>
          <w:p w14:paraId="055A9583"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Primair contact in geval van een incident</w:t>
            </w:r>
          </w:p>
        </w:tc>
        <w:tc>
          <w:tcPr>
            <w:tcW w:w="0" w:type="pct"/>
            <w:tcBorders>
              <w:top w:val="single" w:sz="4" w:space="0" w:color="007988"/>
            </w:tcBorders>
            <w:shd w:val="clear" w:color="auto" w:fill="auto"/>
            <w:vAlign w:val="center"/>
          </w:tcPr>
          <w:p w14:paraId="7F26881F"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SPOC</w:t>
            </w:r>
          </w:p>
        </w:tc>
      </w:tr>
    </w:tbl>
    <w:p w14:paraId="4C2A7CF2" w14:textId="77777777" w:rsidR="00142007" w:rsidRPr="00C85E86" w:rsidRDefault="00142007" w:rsidP="00142007">
      <w:pPr>
        <w:rPr>
          <w:lang w:val="nl-BE"/>
        </w:rPr>
      </w:pPr>
    </w:p>
    <w:p w14:paraId="150832AC" w14:textId="77777777" w:rsidR="009B257C" w:rsidRPr="00C85E86" w:rsidRDefault="000F4D66" w:rsidP="009C1C3A">
      <w:pPr>
        <w:pStyle w:val="berschrift3"/>
        <w:rPr>
          <w:lang w:val="nl-BE"/>
        </w:rPr>
      </w:pPr>
      <w:bookmarkStart w:id="18" w:name="_Toc159584577"/>
      <w:r w:rsidRPr="00C85E86">
        <w:rPr>
          <w:lang w:val="nl-BE"/>
        </w:rPr>
        <w:lastRenderedPageBreak/>
        <w:t>Cyberincidentbestrijdingsteam (CIRT)</w:t>
      </w:r>
      <w:bookmarkEnd w:id="18"/>
    </w:p>
    <w:p w14:paraId="768CB364" w14:textId="77777777" w:rsidR="009B257C" w:rsidRPr="00C85E86" w:rsidRDefault="000F4D66">
      <w:pPr>
        <w:pStyle w:val="Textkrper"/>
        <w:rPr>
          <w:lang w:val="nl-BE"/>
        </w:rPr>
      </w:pPr>
      <w:r w:rsidRPr="00C85E86">
        <w:rPr>
          <w:lang w:val="nl-BE"/>
        </w:rPr>
        <w:t>Neem details op van het CIRT dat verantwoordelijk is voor het beheer van reacties op cyberincidenten. De samenstelling van uw CIRT zal variëren afhankelijk van de grootte van uw organisatie en de beschikbare vaardigheden en middelen.  Vermeld details van externe leveranciers die uw ICT-systemen/toepassingen leveren of beheren.  Vermeld, indien van toepassing, details over uw externe incident response providers en de diensten die zij leveren.</w:t>
      </w:r>
    </w:p>
    <w:p w14:paraId="0ECB0B67" w14:textId="77777777" w:rsidR="009B257C" w:rsidRPr="00C85E86" w:rsidRDefault="000F4D66">
      <w:pPr>
        <w:pStyle w:val="Textkrper"/>
        <w:rPr>
          <w:lang w:val="nl-BE"/>
        </w:rPr>
      </w:pPr>
      <w:r w:rsidRPr="00C85E86">
        <w:rPr>
          <w:lang w:val="nl-BE"/>
        </w:rPr>
        <w:t>CIRT-leden die verantwoordelijk zijn voor het beheer van reacties op cyberincidenten:</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641"/>
        <w:gridCol w:w="1773"/>
        <w:gridCol w:w="2027"/>
        <w:gridCol w:w="2497"/>
      </w:tblGrid>
      <w:tr w:rsidR="00554600" w:rsidRPr="00C85E86" w14:paraId="41AFB0BF" w14:textId="77777777" w:rsidTr="006247AE">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E811C80" w14:textId="77777777" w:rsidR="009B257C" w:rsidRPr="00C85E86" w:rsidRDefault="000F4D66">
            <w:pPr>
              <w:rPr>
                <w:b/>
                <w:color w:val="FFFFFF" w:themeColor="background1"/>
                <w:lang w:val="nl-BE"/>
              </w:rPr>
            </w:pPr>
            <w:r w:rsidRPr="00C85E86">
              <w:rPr>
                <w:b/>
                <w:color w:val="FFFFFF" w:themeColor="background1"/>
                <w:lang w:val="nl-BE"/>
              </w:rPr>
              <w:t>Naam</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A2F292C" w14:textId="77777777" w:rsidR="009B257C" w:rsidRPr="00C85E86" w:rsidRDefault="000F4D66">
            <w:pPr>
              <w:rPr>
                <w:b/>
                <w:color w:val="FFFFFF" w:themeColor="background1"/>
                <w:lang w:val="nl-BE"/>
              </w:rPr>
            </w:pPr>
            <w:r w:rsidRPr="00C85E86">
              <w:rPr>
                <w:b/>
                <w:color w:val="FFFFFF" w:themeColor="background1"/>
                <w:lang w:val="nl-BE"/>
              </w:rPr>
              <w:t xml:space="preserve">Organisatie Rol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E4B728C"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F763E7A" w14:textId="77777777" w:rsidR="009B257C" w:rsidRPr="00C85E86" w:rsidRDefault="000F4D66">
            <w:pPr>
              <w:rPr>
                <w:b/>
                <w:color w:val="FFFFFF" w:themeColor="background1"/>
                <w:lang w:val="nl-BE"/>
              </w:rPr>
            </w:pPr>
            <w:r w:rsidRPr="00C85E86">
              <w:rPr>
                <w:b/>
                <w:color w:val="FFFFFF" w:themeColor="background1"/>
                <w:lang w:val="nl-BE"/>
              </w:rPr>
              <w:t xml:space="preserve">CIRT-rol Titel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6478B16" w14:textId="77777777" w:rsidR="009B257C" w:rsidRPr="00C85E86" w:rsidRDefault="000F4D66">
            <w:pPr>
              <w:pStyle w:val="Textkrper"/>
              <w:jc w:val="center"/>
              <w:rPr>
                <w:lang w:val="nl-BE"/>
              </w:rPr>
            </w:pPr>
            <w:r w:rsidRPr="00C85E86">
              <w:rPr>
                <w:lang w:val="nl-BE"/>
              </w:rPr>
              <w:t>Verantwoordelijkheden CIRT</w:t>
            </w:r>
          </w:p>
        </w:tc>
      </w:tr>
      <w:tr w:rsidR="002731B1" w:rsidRPr="00831F81" w14:paraId="1772D4A8" w14:textId="77777777" w:rsidTr="006247AE">
        <w:trPr>
          <w:trHeight w:val="17"/>
        </w:trPr>
        <w:tc>
          <w:tcPr>
            <w:tcW w:w="1367" w:type="dxa"/>
            <w:tcBorders>
              <w:top w:val="single" w:sz="4" w:space="0" w:color="007988"/>
            </w:tcBorders>
            <w:vAlign w:val="center"/>
          </w:tcPr>
          <w:p w14:paraId="0C1C5C7E" w14:textId="77777777" w:rsidR="007D692D" w:rsidRPr="00C85E86" w:rsidRDefault="007D692D" w:rsidP="00D91E79">
            <w:pPr>
              <w:pStyle w:val="Textkrper"/>
              <w:rPr>
                <w:lang w:val="nl-BE"/>
              </w:rPr>
            </w:pPr>
          </w:p>
        </w:tc>
        <w:tc>
          <w:tcPr>
            <w:tcW w:w="1889" w:type="dxa"/>
            <w:tcBorders>
              <w:top w:val="single" w:sz="4" w:space="0" w:color="007988"/>
            </w:tcBorders>
            <w:vAlign w:val="center"/>
          </w:tcPr>
          <w:p w14:paraId="3714FDBA" w14:textId="77777777" w:rsidR="007D692D" w:rsidRPr="00C85E86" w:rsidRDefault="007D692D" w:rsidP="00D91E79">
            <w:pPr>
              <w:pStyle w:val="Textkrper"/>
              <w:rPr>
                <w:lang w:val="nl-BE"/>
              </w:rPr>
            </w:pPr>
          </w:p>
        </w:tc>
        <w:tc>
          <w:tcPr>
            <w:tcW w:w="1701" w:type="dxa"/>
            <w:tcBorders>
              <w:top w:val="single" w:sz="4" w:space="0" w:color="007988"/>
            </w:tcBorders>
            <w:vAlign w:val="center"/>
          </w:tcPr>
          <w:p w14:paraId="3B56AC00" w14:textId="77777777" w:rsidR="007D692D" w:rsidRPr="00C85E86" w:rsidRDefault="007D692D" w:rsidP="00D91E79">
            <w:pPr>
              <w:pStyle w:val="Textkrper"/>
              <w:spacing w:after="0"/>
              <w:rPr>
                <w:lang w:val="nl-BE"/>
              </w:rPr>
            </w:pPr>
          </w:p>
        </w:tc>
        <w:tc>
          <w:tcPr>
            <w:tcW w:w="1984" w:type="dxa"/>
            <w:tcBorders>
              <w:top w:val="single" w:sz="4" w:space="0" w:color="007988"/>
            </w:tcBorders>
            <w:vAlign w:val="center"/>
          </w:tcPr>
          <w:p w14:paraId="07115744" w14:textId="77777777" w:rsidR="009B257C" w:rsidRPr="00C85E86" w:rsidRDefault="000F4D66">
            <w:pPr>
              <w:pStyle w:val="Textkrper"/>
              <w:jc w:val="center"/>
              <w:rPr>
                <w:rFonts w:ascii="Calibri" w:hAnsi="Calibri" w:cs="Calibri"/>
                <w:b/>
                <w:bCs/>
                <w:i/>
                <w:iCs/>
                <w:color w:val="00B050"/>
                <w:lang w:val="nl-BE"/>
              </w:rPr>
            </w:pPr>
            <w:proofErr w:type="spellStart"/>
            <w:r w:rsidRPr="00C85E86">
              <w:rPr>
                <w:i/>
                <w:iCs/>
                <w:color w:val="00B050"/>
                <w:lang w:val="nl-BE"/>
              </w:rPr>
              <w:t>Cyberincidentmanager</w:t>
            </w:r>
            <w:proofErr w:type="spellEnd"/>
          </w:p>
        </w:tc>
        <w:tc>
          <w:tcPr>
            <w:tcW w:w="2795" w:type="dxa"/>
            <w:tcBorders>
              <w:top w:val="single" w:sz="4" w:space="0" w:color="007988"/>
            </w:tcBorders>
            <w:vAlign w:val="center"/>
          </w:tcPr>
          <w:p w14:paraId="3F4D8852" w14:textId="77777777" w:rsidR="009B257C" w:rsidRPr="00C85E86" w:rsidRDefault="000F4D66">
            <w:pPr>
              <w:pStyle w:val="Textkrper"/>
              <w:jc w:val="center"/>
              <w:rPr>
                <w:i/>
                <w:iCs/>
                <w:color w:val="00B050"/>
                <w:lang w:val="nl-BE"/>
              </w:rPr>
            </w:pPr>
            <w:r w:rsidRPr="00C85E86">
              <w:rPr>
                <w:i/>
                <w:iCs/>
                <w:color w:val="00B050"/>
                <w:lang w:val="nl-BE"/>
              </w:rPr>
              <w:t>Planning van reacties</w:t>
            </w:r>
          </w:p>
          <w:p w14:paraId="1C73899C" w14:textId="77777777" w:rsidR="009B257C" w:rsidRPr="00C85E86" w:rsidRDefault="000F4D66">
            <w:pPr>
              <w:pStyle w:val="Textkrper"/>
              <w:jc w:val="center"/>
              <w:rPr>
                <w:i/>
                <w:iCs/>
                <w:color w:val="FF0000"/>
                <w:lang w:val="nl-BE"/>
              </w:rPr>
            </w:pPr>
            <w:r w:rsidRPr="00C85E86">
              <w:rPr>
                <w:i/>
                <w:iCs/>
                <w:color w:val="00B050"/>
                <w:lang w:val="nl-BE"/>
              </w:rPr>
              <w:t>CIRT-operaties</w:t>
            </w:r>
          </w:p>
        </w:tc>
      </w:tr>
      <w:tr w:rsidR="002731B1" w:rsidRPr="00C85E86" w14:paraId="065A1F32" w14:textId="77777777" w:rsidTr="006247AE">
        <w:trPr>
          <w:trHeight w:val="397"/>
        </w:trPr>
        <w:tc>
          <w:tcPr>
            <w:tcW w:w="1367" w:type="dxa"/>
            <w:vAlign w:val="center"/>
          </w:tcPr>
          <w:p w14:paraId="2B54E03D" w14:textId="77777777" w:rsidR="007D692D" w:rsidRPr="00C85E86" w:rsidRDefault="007D692D" w:rsidP="00D91E79">
            <w:pPr>
              <w:pStyle w:val="Textkrper"/>
              <w:rPr>
                <w:lang w:val="nl-BE"/>
              </w:rPr>
            </w:pPr>
          </w:p>
        </w:tc>
        <w:tc>
          <w:tcPr>
            <w:tcW w:w="1889" w:type="dxa"/>
            <w:vAlign w:val="center"/>
          </w:tcPr>
          <w:p w14:paraId="722B4844" w14:textId="77777777" w:rsidR="007D692D" w:rsidRPr="00C85E86" w:rsidRDefault="007D692D" w:rsidP="00D91E79">
            <w:pPr>
              <w:pStyle w:val="Textkrper"/>
              <w:rPr>
                <w:lang w:val="nl-BE"/>
              </w:rPr>
            </w:pPr>
          </w:p>
        </w:tc>
        <w:tc>
          <w:tcPr>
            <w:tcW w:w="1701" w:type="dxa"/>
            <w:vAlign w:val="center"/>
          </w:tcPr>
          <w:p w14:paraId="01805D2E" w14:textId="77777777" w:rsidR="007D692D" w:rsidRPr="00C85E86" w:rsidRDefault="007D692D" w:rsidP="00D91E79">
            <w:pPr>
              <w:pStyle w:val="Textkrper"/>
              <w:spacing w:after="0"/>
              <w:rPr>
                <w:lang w:val="nl-BE"/>
              </w:rPr>
            </w:pPr>
          </w:p>
        </w:tc>
        <w:tc>
          <w:tcPr>
            <w:tcW w:w="1984" w:type="dxa"/>
            <w:vAlign w:val="center"/>
          </w:tcPr>
          <w:p w14:paraId="34836695" w14:textId="77777777" w:rsidR="009B257C" w:rsidRPr="00C85E86" w:rsidRDefault="000F4D66">
            <w:pPr>
              <w:pStyle w:val="Textkrper"/>
              <w:jc w:val="center"/>
              <w:rPr>
                <w:i/>
                <w:iCs/>
                <w:color w:val="00B050"/>
                <w:lang w:val="nl-BE"/>
              </w:rPr>
            </w:pPr>
            <w:r w:rsidRPr="00C85E86">
              <w:rPr>
                <w:i/>
                <w:iCs/>
                <w:color w:val="00B050"/>
                <w:lang w:val="nl-BE"/>
              </w:rPr>
              <w:t>netwerkingenieurs,</w:t>
            </w:r>
          </w:p>
        </w:tc>
        <w:tc>
          <w:tcPr>
            <w:tcW w:w="2795" w:type="dxa"/>
            <w:vAlign w:val="center"/>
          </w:tcPr>
          <w:p w14:paraId="300336CD" w14:textId="77777777" w:rsidR="007D692D" w:rsidRPr="00C85E86" w:rsidRDefault="007D692D" w:rsidP="002731B1">
            <w:pPr>
              <w:pStyle w:val="Textkrper"/>
              <w:jc w:val="center"/>
              <w:rPr>
                <w:lang w:val="nl-BE"/>
              </w:rPr>
            </w:pPr>
          </w:p>
        </w:tc>
      </w:tr>
      <w:tr w:rsidR="002731B1" w:rsidRPr="00C85E86" w14:paraId="511364DE" w14:textId="77777777" w:rsidTr="006247AE">
        <w:trPr>
          <w:trHeight w:val="397"/>
        </w:trPr>
        <w:tc>
          <w:tcPr>
            <w:tcW w:w="1367" w:type="dxa"/>
            <w:vAlign w:val="center"/>
          </w:tcPr>
          <w:p w14:paraId="4A6B6C49" w14:textId="77777777" w:rsidR="007D692D" w:rsidRPr="00C85E86" w:rsidRDefault="007D692D" w:rsidP="00D91E79">
            <w:pPr>
              <w:pStyle w:val="Textkrper"/>
              <w:rPr>
                <w:lang w:val="nl-BE"/>
              </w:rPr>
            </w:pPr>
          </w:p>
        </w:tc>
        <w:tc>
          <w:tcPr>
            <w:tcW w:w="1889" w:type="dxa"/>
            <w:vAlign w:val="center"/>
          </w:tcPr>
          <w:p w14:paraId="162607AC" w14:textId="77777777" w:rsidR="007D692D" w:rsidRPr="00C85E86" w:rsidRDefault="007D692D" w:rsidP="00D91E79">
            <w:pPr>
              <w:pStyle w:val="Textkrper"/>
              <w:rPr>
                <w:lang w:val="nl-BE"/>
              </w:rPr>
            </w:pPr>
          </w:p>
        </w:tc>
        <w:tc>
          <w:tcPr>
            <w:tcW w:w="1701" w:type="dxa"/>
            <w:vAlign w:val="center"/>
          </w:tcPr>
          <w:p w14:paraId="4C0116DE" w14:textId="77777777" w:rsidR="007D692D" w:rsidRPr="00C85E86" w:rsidRDefault="007D692D" w:rsidP="00D91E79">
            <w:pPr>
              <w:pStyle w:val="Textkrper"/>
              <w:spacing w:after="0"/>
              <w:rPr>
                <w:lang w:val="nl-BE"/>
              </w:rPr>
            </w:pPr>
          </w:p>
        </w:tc>
        <w:tc>
          <w:tcPr>
            <w:tcW w:w="1984" w:type="dxa"/>
            <w:vAlign w:val="center"/>
          </w:tcPr>
          <w:p w14:paraId="60D72421" w14:textId="77777777" w:rsidR="009B257C" w:rsidRPr="00C85E86" w:rsidRDefault="000F4D66">
            <w:pPr>
              <w:pStyle w:val="Textkrper"/>
              <w:jc w:val="center"/>
              <w:rPr>
                <w:rFonts w:ascii="Calibri" w:hAnsi="Calibri" w:cs="Calibri"/>
                <w:b/>
                <w:bCs/>
                <w:i/>
                <w:iCs/>
                <w:color w:val="00B050"/>
                <w:lang w:val="nl-BE"/>
              </w:rPr>
            </w:pPr>
            <w:r w:rsidRPr="00C85E86">
              <w:rPr>
                <w:i/>
                <w:iCs/>
                <w:color w:val="00B050"/>
                <w:lang w:val="nl-BE"/>
              </w:rPr>
              <w:t>systeembeheerders,</w:t>
            </w:r>
          </w:p>
        </w:tc>
        <w:tc>
          <w:tcPr>
            <w:tcW w:w="2795" w:type="dxa"/>
            <w:vAlign w:val="center"/>
          </w:tcPr>
          <w:p w14:paraId="3891EBE4" w14:textId="77777777" w:rsidR="007D692D" w:rsidRPr="00C85E86" w:rsidRDefault="007D692D" w:rsidP="005D6102">
            <w:pPr>
              <w:pStyle w:val="Textkrper"/>
              <w:jc w:val="center"/>
              <w:rPr>
                <w:lang w:val="nl-BE"/>
              </w:rPr>
            </w:pPr>
          </w:p>
        </w:tc>
      </w:tr>
      <w:tr w:rsidR="002731B1" w:rsidRPr="00C85E86" w14:paraId="1822069F" w14:textId="77777777" w:rsidTr="006247AE">
        <w:trPr>
          <w:trHeight w:val="397"/>
        </w:trPr>
        <w:tc>
          <w:tcPr>
            <w:tcW w:w="1367" w:type="dxa"/>
            <w:vAlign w:val="center"/>
          </w:tcPr>
          <w:p w14:paraId="701166B9" w14:textId="77777777" w:rsidR="007D692D" w:rsidRPr="00C85E86" w:rsidRDefault="007D692D" w:rsidP="00D91E79">
            <w:pPr>
              <w:pStyle w:val="Textkrper"/>
              <w:rPr>
                <w:lang w:val="nl-BE"/>
              </w:rPr>
            </w:pPr>
          </w:p>
        </w:tc>
        <w:tc>
          <w:tcPr>
            <w:tcW w:w="1889" w:type="dxa"/>
            <w:vAlign w:val="center"/>
          </w:tcPr>
          <w:p w14:paraId="669EAB62" w14:textId="77777777" w:rsidR="007D692D" w:rsidRPr="00C85E86" w:rsidRDefault="007D692D" w:rsidP="00D91E79">
            <w:pPr>
              <w:pStyle w:val="Textkrper"/>
              <w:rPr>
                <w:lang w:val="nl-BE"/>
              </w:rPr>
            </w:pPr>
          </w:p>
        </w:tc>
        <w:tc>
          <w:tcPr>
            <w:tcW w:w="1701" w:type="dxa"/>
            <w:vAlign w:val="center"/>
          </w:tcPr>
          <w:p w14:paraId="7021C942" w14:textId="77777777" w:rsidR="007D692D" w:rsidRPr="00C85E86" w:rsidRDefault="007D692D" w:rsidP="00D91E79">
            <w:pPr>
              <w:pStyle w:val="Textkrper"/>
              <w:spacing w:after="0"/>
              <w:rPr>
                <w:lang w:val="nl-BE"/>
              </w:rPr>
            </w:pPr>
          </w:p>
        </w:tc>
        <w:tc>
          <w:tcPr>
            <w:tcW w:w="1984" w:type="dxa"/>
            <w:vAlign w:val="center"/>
          </w:tcPr>
          <w:p w14:paraId="5B32D014" w14:textId="77777777" w:rsidR="007D692D" w:rsidRPr="00C85E86" w:rsidRDefault="007D692D" w:rsidP="00D91E79">
            <w:pPr>
              <w:pStyle w:val="Textkrper"/>
              <w:rPr>
                <w:rFonts w:ascii="Calibri" w:hAnsi="Calibri" w:cs="Calibri"/>
                <w:b/>
                <w:bCs/>
                <w:lang w:val="nl-BE"/>
              </w:rPr>
            </w:pPr>
          </w:p>
        </w:tc>
        <w:tc>
          <w:tcPr>
            <w:tcW w:w="2795" w:type="dxa"/>
            <w:vAlign w:val="center"/>
          </w:tcPr>
          <w:p w14:paraId="476566B5" w14:textId="77777777" w:rsidR="007D692D" w:rsidRPr="00C85E86" w:rsidRDefault="007D692D" w:rsidP="00D91E79">
            <w:pPr>
              <w:rPr>
                <w:lang w:val="nl-BE"/>
              </w:rPr>
            </w:pPr>
          </w:p>
        </w:tc>
      </w:tr>
      <w:tr w:rsidR="002731B1" w:rsidRPr="00C85E86" w14:paraId="6D81EDF8" w14:textId="77777777" w:rsidTr="006247AE">
        <w:trPr>
          <w:trHeight w:val="397"/>
        </w:trPr>
        <w:tc>
          <w:tcPr>
            <w:tcW w:w="1367" w:type="dxa"/>
            <w:vAlign w:val="center"/>
          </w:tcPr>
          <w:p w14:paraId="6C64C592" w14:textId="77777777" w:rsidR="007D692D" w:rsidRPr="00C85E86" w:rsidRDefault="007D692D" w:rsidP="00D91E79">
            <w:pPr>
              <w:pStyle w:val="Textkrper"/>
              <w:rPr>
                <w:lang w:val="nl-BE"/>
              </w:rPr>
            </w:pPr>
          </w:p>
        </w:tc>
        <w:tc>
          <w:tcPr>
            <w:tcW w:w="1889" w:type="dxa"/>
            <w:vAlign w:val="center"/>
          </w:tcPr>
          <w:p w14:paraId="70FC5AA3" w14:textId="77777777" w:rsidR="007D692D" w:rsidRPr="00C85E86" w:rsidRDefault="007D692D" w:rsidP="00D91E79">
            <w:pPr>
              <w:pStyle w:val="Textkrper"/>
              <w:rPr>
                <w:lang w:val="nl-BE"/>
              </w:rPr>
            </w:pPr>
          </w:p>
        </w:tc>
        <w:tc>
          <w:tcPr>
            <w:tcW w:w="1701" w:type="dxa"/>
            <w:vAlign w:val="center"/>
          </w:tcPr>
          <w:p w14:paraId="1C2E0EEF" w14:textId="77777777" w:rsidR="007D692D" w:rsidRPr="00C85E86" w:rsidRDefault="007D692D" w:rsidP="00D91E79">
            <w:pPr>
              <w:pStyle w:val="Textkrper"/>
              <w:spacing w:after="0"/>
              <w:rPr>
                <w:lang w:val="nl-BE"/>
              </w:rPr>
            </w:pPr>
          </w:p>
        </w:tc>
        <w:tc>
          <w:tcPr>
            <w:tcW w:w="1984" w:type="dxa"/>
            <w:vAlign w:val="center"/>
          </w:tcPr>
          <w:p w14:paraId="2DFFBA12" w14:textId="77777777" w:rsidR="007D692D" w:rsidRPr="00C85E86" w:rsidRDefault="007D692D" w:rsidP="00D91E79">
            <w:pPr>
              <w:pStyle w:val="Textkrper"/>
              <w:rPr>
                <w:rFonts w:ascii="Calibri" w:hAnsi="Calibri" w:cs="Calibri"/>
                <w:b/>
                <w:bCs/>
                <w:lang w:val="nl-BE"/>
              </w:rPr>
            </w:pPr>
          </w:p>
        </w:tc>
        <w:tc>
          <w:tcPr>
            <w:tcW w:w="2795" w:type="dxa"/>
            <w:vAlign w:val="center"/>
          </w:tcPr>
          <w:p w14:paraId="469216CF" w14:textId="77777777" w:rsidR="007D692D" w:rsidRPr="00C85E86" w:rsidRDefault="007D692D" w:rsidP="00D91E79">
            <w:pPr>
              <w:rPr>
                <w:lang w:val="nl-BE"/>
              </w:rPr>
            </w:pPr>
          </w:p>
        </w:tc>
      </w:tr>
    </w:tbl>
    <w:p w14:paraId="7F032A9E" w14:textId="77777777" w:rsidR="005D6102" w:rsidRPr="00C85E86" w:rsidRDefault="005D6102" w:rsidP="00D5413A">
      <w:pPr>
        <w:pStyle w:val="Textkrper"/>
        <w:rPr>
          <w:lang w:val="nl-BE"/>
        </w:rPr>
      </w:pPr>
    </w:p>
    <w:p w14:paraId="3786EB41" w14:textId="77777777" w:rsidR="009B257C" w:rsidRPr="00C85E86" w:rsidRDefault="000F4D66">
      <w:pPr>
        <w:pStyle w:val="Textkrper"/>
        <w:rPr>
          <w:lang w:val="nl-BE"/>
        </w:rPr>
      </w:pPr>
      <w:r w:rsidRPr="00C85E86">
        <w:rPr>
          <w:lang w:val="nl-BE"/>
        </w:rPr>
        <w:t xml:space="preserve">Voor meer significante cyberbeveiligingsincidenten kan het CIRT worden uitgebreid:  </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02"/>
        <w:gridCol w:w="1773"/>
        <w:gridCol w:w="2077"/>
        <w:gridCol w:w="2530"/>
      </w:tblGrid>
      <w:tr w:rsidR="006B1F91" w:rsidRPr="00C85E86" w14:paraId="5362484E" w14:textId="77777777" w:rsidTr="006247AE">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DFC0031" w14:textId="77777777" w:rsidR="009B257C" w:rsidRPr="00C85E86" w:rsidRDefault="000F4D66">
            <w:pPr>
              <w:rPr>
                <w:b/>
                <w:color w:val="FFFFFF" w:themeColor="background1"/>
                <w:lang w:val="nl-BE"/>
              </w:rPr>
            </w:pPr>
            <w:r w:rsidRPr="00C85E86">
              <w:rPr>
                <w:b/>
                <w:color w:val="FFFFFF" w:themeColor="background1"/>
                <w:lang w:val="nl-BE"/>
              </w:rPr>
              <w:t>Naam</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7A04100" w14:textId="77777777" w:rsidR="009B257C" w:rsidRPr="00C85E86" w:rsidRDefault="000F4D66">
            <w:pPr>
              <w:rPr>
                <w:b/>
                <w:color w:val="FFFFFF" w:themeColor="background1"/>
                <w:lang w:val="nl-BE"/>
              </w:rPr>
            </w:pPr>
            <w:r w:rsidRPr="00C85E86">
              <w:rPr>
                <w:b/>
                <w:color w:val="FFFFFF" w:themeColor="background1"/>
                <w:lang w:val="nl-BE"/>
              </w:rPr>
              <w:t xml:space="preserve">Organisatie Rol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9EA77BD"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3006639" w14:textId="77777777" w:rsidR="009B257C" w:rsidRPr="00C85E86" w:rsidRDefault="000F4D66">
            <w:pPr>
              <w:rPr>
                <w:b/>
                <w:color w:val="FFFFFF" w:themeColor="background1"/>
                <w:lang w:val="nl-BE"/>
              </w:rPr>
            </w:pPr>
            <w:r w:rsidRPr="00C85E86">
              <w:rPr>
                <w:b/>
                <w:color w:val="FFFFFF" w:themeColor="background1"/>
                <w:lang w:val="nl-BE"/>
              </w:rPr>
              <w:t xml:space="preserve">CIRT-rol Titel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715E8D5E" w14:textId="77777777" w:rsidR="009B257C" w:rsidRPr="00C85E86" w:rsidRDefault="000F4D66">
            <w:pPr>
              <w:rPr>
                <w:b/>
                <w:color w:val="FFFFFF" w:themeColor="background1"/>
                <w:lang w:val="nl-BE"/>
              </w:rPr>
            </w:pPr>
            <w:r w:rsidRPr="00C85E86">
              <w:rPr>
                <w:b/>
                <w:color w:val="FFFFFF" w:themeColor="background1"/>
                <w:lang w:val="nl-BE"/>
              </w:rPr>
              <w:t xml:space="preserve">Verantwoordelijkheden CIRT </w:t>
            </w:r>
          </w:p>
        </w:tc>
      </w:tr>
      <w:tr w:rsidR="005D6102" w:rsidRPr="00831F81" w14:paraId="270FE7F4" w14:textId="77777777" w:rsidTr="006247AE">
        <w:trPr>
          <w:trHeight w:val="397"/>
        </w:trPr>
        <w:tc>
          <w:tcPr>
            <w:tcW w:w="1273" w:type="dxa"/>
            <w:tcBorders>
              <w:top w:val="single" w:sz="4" w:space="0" w:color="007988"/>
            </w:tcBorders>
            <w:vAlign w:val="center"/>
          </w:tcPr>
          <w:p w14:paraId="7C7CCD98" w14:textId="77777777" w:rsidR="005D6102" w:rsidRPr="00C85E86" w:rsidRDefault="005D6102" w:rsidP="005D6102">
            <w:pPr>
              <w:pStyle w:val="Textkrper"/>
              <w:rPr>
                <w:lang w:val="nl-BE"/>
              </w:rPr>
            </w:pPr>
          </w:p>
        </w:tc>
        <w:tc>
          <w:tcPr>
            <w:tcW w:w="1803" w:type="dxa"/>
            <w:tcBorders>
              <w:top w:val="single" w:sz="4" w:space="0" w:color="007988"/>
            </w:tcBorders>
            <w:vAlign w:val="center"/>
          </w:tcPr>
          <w:p w14:paraId="5AE84AAF" w14:textId="77777777" w:rsidR="005D6102" w:rsidRPr="00C85E86" w:rsidRDefault="005D6102" w:rsidP="005D6102">
            <w:pPr>
              <w:pStyle w:val="Textkrper"/>
              <w:rPr>
                <w:lang w:val="nl-BE"/>
              </w:rPr>
            </w:pPr>
          </w:p>
        </w:tc>
        <w:tc>
          <w:tcPr>
            <w:tcW w:w="1581" w:type="dxa"/>
            <w:tcBorders>
              <w:top w:val="single" w:sz="4" w:space="0" w:color="007988"/>
            </w:tcBorders>
            <w:vAlign w:val="center"/>
          </w:tcPr>
          <w:p w14:paraId="1C860F31" w14:textId="77777777" w:rsidR="005D6102" w:rsidRPr="00C85E86" w:rsidRDefault="005D6102" w:rsidP="005D6102">
            <w:pPr>
              <w:pStyle w:val="Textkrper"/>
              <w:spacing w:after="0"/>
              <w:rPr>
                <w:lang w:val="nl-BE"/>
              </w:rPr>
            </w:pPr>
          </w:p>
          <w:p w14:paraId="5E0188B1" w14:textId="77777777" w:rsidR="005D6102" w:rsidRPr="00C85E86" w:rsidRDefault="005D6102" w:rsidP="005D6102">
            <w:pPr>
              <w:pStyle w:val="Textkrper"/>
              <w:spacing w:after="0"/>
              <w:rPr>
                <w:lang w:val="nl-BE"/>
              </w:rPr>
            </w:pPr>
          </w:p>
        </w:tc>
        <w:tc>
          <w:tcPr>
            <w:tcW w:w="1785" w:type="dxa"/>
            <w:vAlign w:val="center"/>
          </w:tcPr>
          <w:p w14:paraId="7BE5C97C" w14:textId="77777777" w:rsidR="009B257C" w:rsidRPr="00C85E86" w:rsidRDefault="00EF5EC9">
            <w:pPr>
              <w:pStyle w:val="Textkrper"/>
              <w:rPr>
                <w:rFonts w:ascii="Calibri" w:hAnsi="Calibri" w:cs="Calibri"/>
                <w:b/>
                <w:bCs/>
                <w:color w:val="00B050"/>
                <w:lang w:val="nl-BE"/>
              </w:rPr>
            </w:pPr>
            <w:r w:rsidRPr="00C85E86">
              <w:rPr>
                <w:i/>
                <w:iCs/>
                <w:color w:val="00B050"/>
                <w:lang w:val="nl-BE"/>
              </w:rPr>
              <w:t>Communicatiemanager</w:t>
            </w:r>
          </w:p>
        </w:tc>
        <w:tc>
          <w:tcPr>
            <w:tcW w:w="2613" w:type="dxa"/>
            <w:vAlign w:val="center"/>
          </w:tcPr>
          <w:p w14:paraId="396F9C6C" w14:textId="77777777" w:rsidR="009B257C" w:rsidRPr="00C85E86" w:rsidRDefault="000F4D66">
            <w:pPr>
              <w:pStyle w:val="Textkrper"/>
              <w:jc w:val="center"/>
              <w:rPr>
                <w:i/>
                <w:iCs/>
                <w:color w:val="00B050"/>
                <w:lang w:val="nl-BE"/>
              </w:rPr>
            </w:pPr>
            <w:r w:rsidRPr="00C85E86">
              <w:rPr>
                <w:i/>
                <w:iCs/>
                <w:color w:val="00B050"/>
                <w:lang w:val="nl-BE"/>
              </w:rPr>
              <w:t>Informatie en waarschuwingen</w:t>
            </w:r>
          </w:p>
          <w:p w14:paraId="09D0B72D" w14:textId="77777777" w:rsidR="009B257C" w:rsidRPr="00C85E86" w:rsidRDefault="000F4D66">
            <w:pPr>
              <w:rPr>
                <w:color w:val="00B050"/>
                <w:lang w:val="nl-BE"/>
              </w:rPr>
            </w:pPr>
            <w:r w:rsidRPr="00C85E86">
              <w:rPr>
                <w:i/>
                <w:iCs/>
                <w:color w:val="00B050"/>
                <w:lang w:val="nl-BE"/>
              </w:rPr>
              <w:t>Interne communicatie</w:t>
            </w:r>
          </w:p>
        </w:tc>
      </w:tr>
      <w:tr w:rsidR="005D6102" w:rsidRPr="00831F81" w14:paraId="1DD8CFB7" w14:textId="77777777" w:rsidTr="006247AE">
        <w:trPr>
          <w:trHeight w:val="397"/>
        </w:trPr>
        <w:tc>
          <w:tcPr>
            <w:tcW w:w="1273" w:type="dxa"/>
            <w:vAlign w:val="center"/>
          </w:tcPr>
          <w:p w14:paraId="284254BB" w14:textId="77777777" w:rsidR="005D6102" w:rsidRPr="00C85E86" w:rsidRDefault="005D6102" w:rsidP="005D6102">
            <w:pPr>
              <w:pStyle w:val="Textkrper"/>
              <w:rPr>
                <w:lang w:val="nl-BE"/>
              </w:rPr>
            </w:pPr>
          </w:p>
        </w:tc>
        <w:tc>
          <w:tcPr>
            <w:tcW w:w="1803" w:type="dxa"/>
            <w:vAlign w:val="center"/>
          </w:tcPr>
          <w:p w14:paraId="13B962A7" w14:textId="77777777" w:rsidR="005D6102" w:rsidRPr="00C85E86" w:rsidRDefault="005D6102" w:rsidP="005D6102">
            <w:pPr>
              <w:pStyle w:val="Textkrper"/>
              <w:rPr>
                <w:lang w:val="nl-BE"/>
              </w:rPr>
            </w:pPr>
          </w:p>
        </w:tc>
        <w:tc>
          <w:tcPr>
            <w:tcW w:w="1581" w:type="dxa"/>
            <w:vAlign w:val="center"/>
          </w:tcPr>
          <w:p w14:paraId="4A0A568B" w14:textId="77777777" w:rsidR="005D6102" w:rsidRPr="00C85E86" w:rsidRDefault="005D6102" w:rsidP="005D6102">
            <w:pPr>
              <w:pStyle w:val="Textkrper"/>
              <w:spacing w:after="0"/>
              <w:rPr>
                <w:lang w:val="nl-BE"/>
              </w:rPr>
            </w:pPr>
          </w:p>
        </w:tc>
        <w:tc>
          <w:tcPr>
            <w:tcW w:w="1785" w:type="dxa"/>
            <w:vAlign w:val="center"/>
          </w:tcPr>
          <w:p w14:paraId="09A6DCFA" w14:textId="77777777" w:rsidR="009B257C" w:rsidRPr="00C85E86" w:rsidRDefault="000F4D66">
            <w:pPr>
              <w:pStyle w:val="Textkrper"/>
              <w:rPr>
                <w:rFonts w:ascii="Calibri" w:hAnsi="Calibri" w:cs="Calibri"/>
                <w:b/>
                <w:bCs/>
                <w:color w:val="00B050"/>
                <w:lang w:val="nl-BE"/>
              </w:rPr>
            </w:pPr>
            <w:r w:rsidRPr="00C85E86">
              <w:rPr>
                <w:i/>
                <w:iCs/>
                <w:color w:val="00B050"/>
                <w:lang w:val="nl-BE"/>
              </w:rPr>
              <w:t>Juridisch adviseur</w:t>
            </w:r>
          </w:p>
        </w:tc>
        <w:tc>
          <w:tcPr>
            <w:tcW w:w="2613" w:type="dxa"/>
            <w:vAlign w:val="center"/>
          </w:tcPr>
          <w:p w14:paraId="61782B6D" w14:textId="77777777" w:rsidR="009B257C" w:rsidRPr="00C85E86" w:rsidRDefault="000F4D66">
            <w:pPr>
              <w:pStyle w:val="Textkrper"/>
              <w:jc w:val="center"/>
              <w:rPr>
                <w:i/>
                <w:iCs/>
                <w:color w:val="00B050"/>
                <w:lang w:val="nl-BE"/>
              </w:rPr>
            </w:pPr>
            <w:r w:rsidRPr="00C85E86">
              <w:rPr>
                <w:i/>
                <w:iCs/>
                <w:color w:val="00B050"/>
                <w:lang w:val="nl-BE"/>
              </w:rPr>
              <w:t>Juridisch advies</w:t>
            </w:r>
          </w:p>
          <w:p w14:paraId="5A26CECF" w14:textId="77777777" w:rsidR="009B257C" w:rsidRPr="00C85E86" w:rsidRDefault="000F4D66">
            <w:pPr>
              <w:rPr>
                <w:color w:val="00B050"/>
                <w:lang w:val="nl-BE"/>
              </w:rPr>
            </w:pPr>
            <w:r w:rsidRPr="00C85E86">
              <w:rPr>
                <w:i/>
                <w:iCs/>
                <w:color w:val="00B050"/>
                <w:lang w:val="nl-BE"/>
              </w:rPr>
              <w:t>(incl. naleving van regelgeving)</w:t>
            </w:r>
          </w:p>
        </w:tc>
      </w:tr>
      <w:tr w:rsidR="005D6102" w:rsidRPr="00831F81" w14:paraId="5824ED27" w14:textId="77777777" w:rsidTr="006247AE">
        <w:trPr>
          <w:trHeight w:val="397"/>
        </w:trPr>
        <w:tc>
          <w:tcPr>
            <w:tcW w:w="1273" w:type="dxa"/>
            <w:vAlign w:val="center"/>
          </w:tcPr>
          <w:p w14:paraId="21A56444" w14:textId="77777777" w:rsidR="005D6102" w:rsidRPr="00C85E86" w:rsidRDefault="005D6102" w:rsidP="005D6102">
            <w:pPr>
              <w:pStyle w:val="Textkrper"/>
              <w:spacing w:after="0"/>
              <w:rPr>
                <w:lang w:val="nl-BE"/>
              </w:rPr>
            </w:pPr>
          </w:p>
        </w:tc>
        <w:tc>
          <w:tcPr>
            <w:tcW w:w="1803" w:type="dxa"/>
            <w:vAlign w:val="center"/>
          </w:tcPr>
          <w:p w14:paraId="610454CD" w14:textId="77777777" w:rsidR="005D6102" w:rsidRPr="00C85E86" w:rsidRDefault="005D6102" w:rsidP="005D6102">
            <w:pPr>
              <w:pStyle w:val="Textkrper"/>
              <w:spacing w:after="0"/>
              <w:rPr>
                <w:lang w:val="nl-BE"/>
              </w:rPr>
            </w:pPr>
          </w:p>
        </w:tc>
        <w:tc>
          <w:tcPr>
            <w:tcW w:w="1581" w:type="dxa"/>
            <w:vAlign w:val="center"/>
          </w:tcPr>
          <w:p w14:paraId="7E361CFA" w14:textId="77777777" w:rsidR="005D6102" w:rsidRPr="00C85E86" w:rsidRDefault="005D6102" w:rsidP="005D6102">
            <w:pPr>
              <w:pStyle w:val="Textkrper"/>
              <w:spacing w:after="0"/>
              <w:rPr>
                <w:lang w:val="nl-BE"/>
              </w:rPr>
            </w:pPr>
          </w:p>
        </w:tc>
        <w:tc>
          <w:tcPr>
            <w:tcW w:w="1785" w:type="dxa"/>
            <w:vAlign w:val="center"/>
          </w:tcPr>
          <w:p w14:paraId="7D02A139" w14:textId="77777777" w:rsidR="005D6102" w:rsidRPr="00C85E86" w:rsidRDefault="005D6102" w:rsidP="005D6102">
            <w:pPr>
              <w:pStyle w:val="Textkrper"/>
              <w:spacing w:after="0"/>
              <w:rPr>
                <w:rFonts w:ascii="Calibri" w:hAnsi="Calibri" w:cs="Calibri"/>
                <w:b/>
                <w:bCs/>
                <w:lang w:val="nl-BE"/>
              </w:rPr>
            </w:pPr>
          </w:p>
        </w:tc>
        <w:tc>
          <w:tcPr>
            <w:tcW w:w="2613" w:type="dxa"/>
            <w:vAlign w:val="center"/>
          </w:tcPr>
          <w:p w14:paraId="68EFF207" w14:textId="77777777" w:rsidR="005D6102" w:rsidRPr="00C85E86" w:rsidRDefault="005D6102" w:rsidP="005D6102">
            <w:pPr>
              <w:rPr>
                <w:lang w:val="nl-BE"/>
              </w:rPr>
            </w:pPr>
          </w:p>
        </w:tc>
      </w:tr>
    </w:tbl>
    <w:p w14:paraId="1BAADF9D" w14:textId="77777777" w:rsidR="00736557" w:rsidRPr="00C85E86" w:rsidRDefault="00736557" w:rsidP="00142007">
      <w:pPr>
        <w:rPr>
          <w:lang w:val="nl-BE"/>
        </w:rPr>
      </w:pPr>
    </w:p>
    <w:p w14:paraId="055159D6" w14:textId="77777777" w:rsidR="009B257C" w:rsidRPr="00C85E86" w:rsidRDefault="000F4D66">
      <w:pPr>
        <w:pStyle w:val="berschrift3"/>
        <w:rPr>
          <w:lang w:val="nl-BE"/>
        </w:rPr>
      </w:pPr>
      <w:bookmarkStart w:id="19" w:name="_Toc107824832"/>
      <w:bookmarkStart w:id="20" w:name="_Toc159584578"/>
      <w:r w:rsidRPr="00C85E86">
        <w:rPr>
          <w:lang w:val="nl-BE"/>
        </w:rPr>
        <w:t>Management Team (MT)</w:t>
      </w:r>
      <w:bookmarkEnd w:id="19"/>
      <w:bookmarkEnd w:id="20"/>
    </w:p>
    <w:p w14:paraId="2B6D2FBF" w14:textId="77777777" w:rsidR="004E12F8" w:rsidRDefault="000F4D66" w:rsidP="004E12F8">
      <w:pPr>
        <w:pStyle w:val="Textkrper"/>
        <w:rPr>
          <w:lang w:val="nl-BE"/>
        </w:rPr>
      </w:pPr>
      <w:r w:rsidRPr="00C85E86">
        <w:rPr>
          <w:lang w:val="nl-BE"/>
        </w:rPr>
        <w:t>Significante cyberincidenten kunnen de vorming van het MT vereisen om strategisch toezicht, richting en ondersteuning te bieden aan het CIRT, met de nadruk op:</w:t>
      </w:r>
    </w:p>
    <w:p w14:paraId="44BCEA66" w14:textId="77777777" w:rsidR="009B257C" w:rsidRPr="00C85E86" w:rsidRDefault="000F4D66">
      <w:pPr>
        <w:pStyle w:val="Textkrper"/>
        <w:numPr>
          <w:ilvl w:val="0"/>
          <w:numId w:val="15"/>
        </w:numPr>
        <w:jc w:val="left"/>
        <w:rPr>
          <w:lang w:val="nl-BE"/>
        </w:rPr>
      </w:pPr>
      <w:r w:rsidRPr="00C85E86">
        <w:rPr>
          <w:lang w:val="nl-BE"/>
        </w:rPr>
        <w:t xml:space="preserve">Strategische kwesties identificeren en beheren </w:t>
      </w:r>
    </w:p>
    <w:p w14:paraId="1E7933CF" w14:textId="59700D61" w:rsidR="009B257C" w:rsidRPr="00C85E86" w:rsidRDefault="000F4D66" w:rsidP="004E12F8">
      <w:pPr>
        <w:pStyle w:val="Textkrper"/>
        <w:numPr>
          <w:ilvl w:val="0"/>
          <w:numId w:val="15"/>
        </w:numPr>
        <w:rPr>
          <w:lang w:val="nl-BE"/>
        </w:rPr>
      </w:pPr>
      <w:r w:rsidRPr="00C85E86">
        <w:rPr>
          <w:lang w:val="nl-BE"/>
        </w:rPr>
        <w:t xml:space="preserve">Betrokkenheid bij en communicatie met belanghebbenden (inclusief contact met bestuur en ministeries, indien van toepassing) </w:t>
      </w:r>
    </w:p>
    <w:p w14:paraId="2AC53D21" w14:textId="77777777" w:rsidR="009B257C" w:rsidRPr="00C85E86" w:rsidRDefault="000F4D66" w:rsidP="004E12F8">
      <w:pPr>
        <w:pStyle w:val="Textkrper"/>
        <w:numPr>
          <w:ilvl w:val="0"/>
          <w:numId w:val="15"/>
        </w:numPr>
        <w:rPr>
          <w:lang w:val="nl-BE"/>
        </w:rPr>
      </w:pPr>
      <w:r w:rsidRPr="00C85E86">
        <w:rPr>
          <w:lang w:val="nl-BE"/>
        </w:rPr>
        <w:t>Vraag naar middelen en capaciteiten (inclusief dringende logistieke of financiële vereisten en personeelsoverwegingen tijdens de responsinspanning).</w:t>
      </w:r>
    </w:p>
    <w:p w14:paraId="3C5597B4" w14:textId="77777777" w:rsidR="008E7E03" w:rsidRPr="00C85E86" w:rsidRDefault="008E7E03">
      <w:pPr>
        <w:pStyle w:val="Textkrper"/>
        <w:jc w:val="left"/>
        <w:rPr>
          <w:lang w:val="nl-BE"/>
        </w:rPr>
      </w:pPr>
    </w:p>
    <w:p w14:paraId="6D3AFB28" w14:textId="42536291" w:rsidR="0080469A" w:rsidRPr="00C85E86" w:rsidRDefault="000F4D66" w:rsidP="00831F81">
      <w:pPr>
        <w:pStyle w:val="Textkrper"/>
        <w:keepNext/>
        <w:keepLines/>
        <w:jc w:val="left"/>
        <w:rPr>
          <w:lang w:val="nl-BE"/>
        </w:rPr>
      </w:pPr>
      <w:proofErr w:type="spellStart"/>
      <w:r w:rsidRPr="00C85E86">
        <w:rPr>
          <w:lang w:val="nl-BE"/>
        </w:rPr>
        <w:t>MT-leden</w:t>
      </w:r>
      <w:proofErr w:type="spellEnd"/>
      <w:r w:rsidRPr="00C85E86">
        <w:rPr>
          <w:lang w:val="nl-BE"/>
        </w:rPr>
        <w:t xml:space="preserve"> die verantwoordelijk zijn voor het beheer van reacties op cyberincidenten: </w:t>
      </w:r>
    </w:p>
    <w:tbl>
      <w:tblPr>
        <w:tblStyle w:val="Tabellenras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093"/>
        <w:gridCol w:w="1929"/>
        <w:gridCol w:w="3832"/>
      </w:tblGrid>
      <w:tr w:rsidR="0080469A" w:rsidRPr="00C85E86" w14:paraId="6A9F2669" w14:textId="77777777" w:rsidTr="006247AE">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AC22B44" w14:textId="77777777" w:rsidR="009B257C" w:rsidRPr="00C85E86" w:rsidRDefault="000F4D66">
            <w:pPr>
              <w:rPr>
                <w:b/>
                <w:color w:val="FFFFFF" w:themeColor="background1"/>
                <w:lang w:val="nl-BE"/>
              </w:rPr>
            </w:pPr>
            <w:r w:rsidRPr="00C85E86">
              <w:rPr>
                <w:b/>
                <w:color w:val="FFFFFF" w:themeColor="background1"/>
                <w:lang w:val="nl-BE"/>
              </w:rPr>
              <w:t>Naam</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6027B63"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8445AD5" w14:textId="77777777" w:rsidR="009B257C" w:rsidRPr="00C85E86" w:rsidRDefault="000F4D66">
            <w:pPr>
              <w:rPr>
                <w:b/>
                <w:color w:val="FFFFFF" w:themeColor="background1"/>
                <w:lang w:val="nl-BE"/>
              </w:rPr>
            </w:pPr>
            <w:r w:rsidRPr="00C85E86">
              <w:rPr>
                <w:b/>
                <w:color w:val="FFFFFF" w:themeColor="background1"/>
                <w:lang w:val="nl-BE"/>
              </w:rPr>
              <w:t xml:space="preserve">Titel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15D7D5D" w14:textId="77777777" w:rsidR="009B257C" w:rsidRPr="00C85E86" w:rsidRDefault="000F4D66">
            <w:pPr>
              <w:rPr>
                <w:b/>
                <w:color w:val="FFFFFF" w:themeColor="background1"/>
                <w:lang w:val="nl-BE"/>
              </w:rPr>
            </w:pPr>
            <w:r w:rsidRPr="00C85E86">
              <w:rPr>
                <w:b/>
                <w:color w:val="FFFFFF" w:themeColor="background1"/>
                <w:lang w:val="nl-BE"/>
              </w:rPr>
              <w:t>MT Rol</w:t>
            </w:r>
          </w:p>
        </w:tc>
      </w:tr>
      <w:tr w:rsidR="0080469A" w:rsidRPr="00C85E86" w14:paraId="640900D7" w14:textId="77777777" w:rsidTr="006247AE">
        <w:trPr>
          <w:trHeight w:val="397"/>
        </w:trPr>
        <w:tc>
          <w:tcPr>
            <w:tcW w:w="740" w:type="pct"/>
            <w:tcBorders>
              <w:top w:val="single" w:sz="4" w:space="0" w:color="007988"/>
            </w:tcBorders>
            <w:vAlign w:val="center"/>
          </w:tcPr>
          <w:p w14:paraId="76916AE0" w14:textId="77777777" w:rsidR="0080469A" w:rsidRPr="00C85E86" w:rsidRDefault="0080469A" w:rsidP="00D91E79">
            <w:pPr>
              <w:pStyle w:val="Textkrper"/>
              <w:rPr>
                <w:lang w:val="nl-BE"/>
              </w:rPr>
            </w:pPr>
          </w:p>
        </w:tc>
        <w:tc>
          <w:tcPr>
            <w:tcW w:w="1228" w:type="pct"/>
            <w:tcBorders>
              <w:top w:val="single" w:sz="4" w:space="0" w:color="007988"/>
            </w:tcBorders>
            <w:vAlign w:val="center"/>
          </w:tcPr>
          <w:p w14:paraId="43BE0052" w14:textId="77777777" w:rsidR="0080469A" w:rsidRPr="00C85E86" w:rsidRDefault="0080469A" w:rsidP="00D91E79">
            <w:pPr>
              <w:pStyle w:val="Textkrper"/>
              <w:spacing w:after="0"/>
              <w:rPr>
                <w:lang w:val="nl-BE"/>
              </w:rPr>
            </w:pPr>
          </w:p>
          <w:p w14:paraId="6B1F27D2" w14:textId="77777777" w:rsidR="0080469A" w:rsidRPr="00C85E86" w:rsidRDefault="0080469A" w:rsidP="00D91E79">
            <w:pPr>
              <w:pStyle w:val="Textkrper"/>
              <w:spacing w:after="0"/>
              <w:rPr>
                <w:lang w:val="nl-BE"/>
              </w:rPr>
            </w:pPr>
          </w:p>
        </w:tc>
        <w:tc>
          <w:tcPr>
            <w:tcW w:w="845" w:type="pct"/>
            <w:tcBorders>
              <w:top w:val="single" w:sz="4" w:space="0" w:color="007988"/>
            </w:tcBorders>
            <w:vAlign w:val="center"/>
          </w:tcPr>
          <w:p w14:paraId="2547A1EB"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CEO</w:t>
            </w:r>
          </w:p>
        </w:tc>
        <w:tc>
          <w:tcPr>
            <w:tcW w:w="2187" w:type="pct"/>
            <w:tcBorders>
              <w:top w:val="single" w:sz="4" w:space="0" w:color="007988"/>
            </w:tcBorders>
            <w:vAlign w:val="center"/>
          </w:tcPr>
          <w:p w14:paraId="481B8D50"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Stoel</w:t>
            </w:r>
          </w:p>
        </w:tc>
      </w:tr>
      <w:tr w:rsidR="0080469A" w:rsidRPr="00C85E86" w14:paraId="3F24C9AA" w14:textId="77777777" w:rsidTr="006247AE">
        <w:trPr>
          <w:trHeight w:val="397"/>
        </w:trPr>
        <w:tc>
          <w:tcPr>
            <w:tcW w:w="740" w:type="pct"/>
            <w:vAlign w:val="center"/>
          </w:tcPr>
          <w:p w14:paraId="48721C96" w14:textId="77777777" w:rsidR="0080469A" w:rsidRPr="00C85E86" w:rsidRDefault="0080469A" w:rsidP="00D91E79">
            <w:pPr>
              <w:pStyle w:val="Textkrper"/>
              <w:rPr>
                <w:lang w:val="nl-BE"/>
              </w:rPr>
            </w:pPr>
          </w:p>
        </w:tc>
        <w:tc>
          <w:tcPr>
            <w:tcW w:w="1228" w:type="pct"/>
            <w:vAlign w:val="center"/>
          </w:tcPr>
          <w:p w14:paraId="5CBF7038" w14:textId="77777777" w:rsidR="0080469A" w:rsidRPr="00C85E86" w:rsidRDefault="0080469A" w:rsidP="00D91E79">
            <w:pPr>
              <w:pStyle w:val="Textkrper"/>
              <w:spacing w:after="0"/>
              <w:rPr>
                <w:lang w:val="nl-BE"/>
              </w:rPr>
            </w:pPr>
          </w:p>
        </w:tc>
        <w:tc>
          <w:tcPr>
            <w:tcW w:w="845" w:type="pct"/>
            <w:vAlign w:val="center"/>
          </w:tcPr>
          <w:p w14:paraId="37410A5B" w14:textId="77777777" w:rsidR="009B257C" w:rsidRPr="00C85E86" w:rsidRDefault="00A120C7">
            <w:pPr>
              <w:pStyle w:val="Textkrper"/>
              <w:rPr>
                <w:rFonts w:ascii="Calibri" w:hAnsi="Calibri" w:cs="Calibri"/>
                <w:i/>
                <w:iCs/>
                <w:color w:val="00B050"/>
                <w:lang w:val="nl-BE"/>
              </w:rPr>
            </w:pPr>
            <w:r w:rsidRPr="00C85E86">
              <w:rPr>
                <w:rFonts w:ascii="Calibri" w:hAnsi="Calibri" w:cs="Calibri"/>
                <w:i/>
                <w:iCs/>
                <w:color w:val="00B050"/>
                <w:lang w:val="nl-BE"/>
              </w:rPr>
              <w:t>CIO</w:t>
            </w:r>
          </w:p>
        </w:tc>
        <w:tc>
          <w:tcPr>
            <w:tcW w:w="2187" w:type="pct"/>
            <w:vAlign w:val="center"/>
          </w:tcPr>
          <w:p w14:paraId="5537221E"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Plaatsvervangend voorzitter</w:t>
            </w:r>
          </w:p>
        </w:tc>
      </w:tr>
      <w:tr w:rsidR="0080469A" w:rsidRPr="00831F81" w14:paraId="4B01FF90" w14:textId="77777777" w:rsidTr="006247AE">
        <w:trPr>
          <w:trHeight w:val="397"/>
        </w:trPr>
        <w:tc>
          <w:tcPr>
            <w:tcW w:w="740" w:type="pct"/>
            <w:vAlign w:val="center"/>
          </w:tcPr>
          <w:p w14:paraId="015966C3" w14:textId="77777777" w:rsidR="0080469A" w:rsidRPr="00C85E86" w:rsidRDefault="0080469A" w:rsidP="00D91E79">
            <w:pPr>
              <w:pStyle w:val="Textkrper"/>
              <w:rPr>
                <w:lang w:val="nl-BE"/>
              </w:rPr>
            </w:pPr>
          </w:p>
        </w:tc>
        <w:tc>
          <w:tcPr>
            <w:tcW w:w="1228" w:type="pct"/>
            <w:vAlign w:val="center"/>
          </w:tcPr>
          <w:p w14:paraId="5DC7FECF" w14:textId="77777777" w:rsidR="0080469A" w:rsidRPr="00C85E86" w:rsidRDefault="0080469A" w:rsidP="00D91E79">
            <w:pPr>
              <w:pStyle w:val="Textkrper"/>
              <w:spacing w:after="0"/>
              <w:rPr>
                <w:lang w:val="nl-BE"/>
              </w:rPr>
            </w:pPr>
          </w:p>
        </w:tc>
        <w:tc>
          <w:tcPr>
            <w:tcW w:w="845" w:type="pct"/>
            <w:vAlign w:val="center"/>
          </w:tcPr>
          <w:p w14:paraId="5C873F56"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CISO</w:t>
            </w:r>
          </w:p>
        </w:tc>
        <w:tc>
          <w:tcPr>
            <w:tcW w:w="2187" w:type="pct"/>
            <w:vAlign w:val="center"/>
          </w:tcPr>
          <w:p w14:paraId="4B95C060"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Beveiligingswaarschuwing en bewaking van CIA.</w:t>
            </w:r>
          </w:p>
        </w:tc>
      </w:tr>
      <w:tr w:rsidR="0080469A" w:rsidRPr="00831F81" w14:paraId="3E593CDE" w14:textId="77777777" w:rsidTr="006247AE">
        <w:trPr>
          <w:trHeight w:val="397"/>
        </w:trPr>
        <w:tc>
          <w:tcPr>
            <w:tcW w:w="740" w:type="pct"/>
            <w:vAlign w:val="center"/>
          </w:tcPr>
          <w:p w14:paraId="26B6053D" w14:textId="77777777" w:rsidR="0080469A" w:rsidRPr="00C85E86" w:rsidRDefault="0080469A" w:rsidP="00D91E79">
            <w:pPr>
              <w:pStyle w:val="Textkrper"/>
              <w:rPr>
                <w:lang w:val="nl-BE"/>
              </w:rPr>
            </w:pPr>
          </w:p>
        </w:tc>
        <w:tc>
          <w:tcPr>
            <w:tcW w:w="1228" w:type="pct"/>
            <w:vAlign w:val="center"/>
          </w:tcPr>
          <w:p w14:paraId="2FF3CB67" w14:textId="77777777" w:rsidR="0080469A" w:rsidRPr="00C85E86" w:rsidRDefault="0080469A" w:rsidP="00D91E79">
            <w:pPr>
              <w:pStyle w:val="Textkrper"/>
              <w:spacing w:after="0"/>
              <w:rPr>
                <w:lang w:val="nl-BE"/>
              </w:rPr>
            </w:pPr>
          </w:p>
        </w:tc>
        <w:tc>
          <w:tcPr>
            <w:tcW w:w="845" w:type="pct"/>
            <w:vAlign w:val="center"/>
          </w:tcPr>
          <w:p w14:paraId="36CF0AE1"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COO</w:t>
            </w:r>
          </w:p>
        </w:tc>
        <w:tc>
          <w:tcPr>
            <w:tcW w:w="2187" w:type="pct"/>
            <w:vAlign w:val="center"/>
          </w:tcPr>
          <w:p w14:paraId="3FE1391F"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Operationele functies van het bedrijf</w:t>
            </w:r>
          </w:p>
        </w:tc>
      </w:tr>
      <w:tr w:rsidR="0080469A" w:rsidRPr="00831F81" w14:paraId="345A6916" w14:textId="77777777" w:rsidTr="006247AE">
        <w:trPr>
          <w:trHeight w:val="397"/>
        </w:trPr>
        <w:tc>
          <w:tcPr>
            <w:tcW w:w="740" w:type="pct"/>
            <w:vAlign w:val="center"/>
          </w:tcPr>
          <w:p w14:paraId="0080EBFD" w14:textId="77777777" w:rsidR="0080469A" w:rsidRPr="00C85E86" w:rsidRDefault="0080469A" w:rsidP="00D91E79">
            <w:pPr>
              <w:pStyle w:val="Textkrper"/>
              <w:rPr>
                <w:lang w:val="nl-BE"/>
              </w:rPr>
            </w:pPr>
          </w:p>
        </w:tc>
        <w:tc>
          <w:tcPr>
            <w:tcW w:w="1228" w:type="pct"/>
            <w:vAlign w:val="center"/>
          </w:tcPr>
          <w:p w14:paraId="6CEA0C7E" w14:textId="77777777" w:rsidR="0080469A" w:rsidRPr="00C85E86" w:rsidRDefault="0080469A" w:rsidP="00D91E79">
            <w:pPr>
              <w:pStyle w:val="Textkrper"/>
              <w:spacing w:after="0"/>
              <w:rPr>
                <w:lang w:val="nl-BE"/>
              </w:rPr>
            </w:pPr>
          </w:p>
        </w:tc>
        <w:tc>
          <w:tcPr>
            <w:tcW w:w="845" w:type="pct"/>
            <w:vAlign w:val="center"/>
          </w:tcPr>
          <w:p w14:paraId="69EE37D5"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CFO</w:t>
            </w:r>
          </w:p>
        </w:tc>
        <w:tc>
          <w:tcPr>
            <w:tcW w:w="2187" w:type="pct"/>
            <w:vAlign w:val="center"/>
          </w:tcPr>
          <w:p w14:paraId="72E0C7B5" w14:textId="77777777" w:rsidR="009B257C" w:rsidRPr="00C85E86" w:rsidRDefault="000F4D66">
            <w:pPr>
              <w:pStyle w:val="Textkrper"/>
              <w:jc w:val="left"/>
              <w:rPr>
                <w:rFonts w:ascii="Calibri" w:hAnsi="Calibri" w:cs="Calibri"/>
                <w:i/>
                <w:iCs/>
                <w:color w:val="00B050"/>
                <w:lang w:val="nl-BE"/>
              </w:rPr>
            </w:pPr>
            <w:r w:rsidRPr="00C85E86">
              <w:rPr>
                <w:rFonts w:ascii="Calibri" w:hAnsi="Calibri" w:cs="Calibri"/>
                <w:i/>
                <w:iCs/>
                <w:color w:val="00B050"/>
                <w:lang w:val="nl-BE"/>
              </w:rPr>
              <w:t>Noodaankopen en toezicht op uitgaven</w:t>
            </w:r>
          </w:p>
        </w:tc>
      </w:tr>
      <w:tr w:rsidR="0080469A" w:rsidRPr="00C85E86" w14:paraId="1E6822E7" w14:textId="77777777" w:rsidTr="006247AE">
        <w:trPr>
          <w:trHeight w:val="397"/>
        </w:trPr>
        <w:tc>
          <w:tcPr>
            <w:tcW w:w="740" w:type="pct"/>
            <w:vAlign w:val="center"/>
          </w:tcPr>
          <w:p w14:paraId="0B7E2E10" w14:textId="77777777" w:rsidR="0080469A" w:rsidRPr="00C85E86" w:rsidRDefault="0080469A" w:rsidP="00D91E79">
            <w:pPr>
              <w:pStyle w:val="Textkrper"/>
              <w:rPr>
                <w:lang w:val="nl-BE"/>
              </w:rPr>
            </w:pPr>
          </w:p>
        </w:tc>
        <w:tc>
          <w:tcPr>
            <w:tcW w:w="1228" w:type="pct"/>
            <w:vAlign w:val="center"/>
          </w:tcPr>
          <w:p w14:paraId="02B9D0B7" w14:textId="77777777" w:rsidR="0080469A" w:rsidRPr="00C85E86" w:rsidRDefault="0080469A" w:rsidP="00D91E79">
            <w:pPr>
              <w:pStyle w:val="Textkrper"/>
              <w:spacing w:after="0"/>
              <w:rPr>
                <w:lang w:val="nl-BE"/>
              </w:rPr>
            </w:pPr>
          </w:p>
        </w:tc>
        <w:tc>
          <w:tcPr>
            <w:tcW w:w="845" w:type="pct"/>
            <w:vAlign w:val="center"/>
          </w:tcPr>
          <w:p w14:paraId="2D88B919"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 xml:space="preserve">Juridische </w:t>
            </w:r>
            <w:r w:rsidR="00444B10" w:rsidRPr="00C85E86">
              <w:rPr>
                <w:rFonts w:ascii="Calibri" w:hAnsi="Calibri" w:cs="Calibri"/>
                <w:i/>
                <w:iCs/>
                <w:color w:val="00B050"/>
                <w:lang w:val="nl-BE"/>
              </w:rPr>
              <w:t>raad</w:t>
            </w:r>
          </w:p>
        </w:tc>
        <w:tc>
          <w:tcPr>
            <w:tcW w:w="2187" w:type="pct"/>
            <w:vAlign w:val="center"/>
          </w:tcPr>
          <w:p w14:paraId="7131CBE6"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Naleving van regelgeving, cyberverzekering</w:t>
            </w:r>
          </w:p>
        </w:tc>
      </w:tr>
      <w:tr w:rsidR="0080469A" w:rsidRPr="00831F81" w14:paraId="214F8B24" w14:textId="77777777" w:rsidTr="006247AE">
        <w:trPr>
          <w:trHeight w:val="397"/>
        </w:trPr>
        <w:tc>
          <w:tcPr>
            <w:tcW w:w="740" w:type="pct"/>
            <w:vAlign w:val="center"/>
          </w:tcPr>
          <w:p w14:paraId="1C0FC492" w14:textId="77777777" w:rsidR="0080469A" w:rsidRPr="00C85E86" w:rsidRDefault="0080469A" w:rsidP="00D91E79">
            <w:pPr>
              <w:pStyle w:val="Textkrper"/>
              <w:rPr>
                <w:lang w:val="nl-BE"/>
              </w:rPr>
            </w:pPr>
          </w:p>
        </w:tc>
        <w:tc>
          <w:tcPr>
            <w:tcW w:w="1228" w:type="pct"/>
            <w:vAlign w:val="center"/>
          </w:tcPr>
          <w:p w14:paraId="23F4E7E9" w14:textId="77777777" w:rsidR="0080469A" w:rsidRPr="00C85E86" w:rsidRDefault="0080469A" w:rsidP="00D91E79">
            <w:pPr>
              <w:pStyle w:val="Textkrper"/>
              <w:spacing w:after="0"/>
              <w:rPr>
                <w:lang w:val="nl-BE"/>
              </w:rPr>
            </w:pPr>
          </w:p>
        </w:tc>
        <w:tc>
          <w:tcPr>
            <w:tcW w:w="845" w:type="pct"/>
            <w:vAlign w:val="center"/>
          </w:tcPr>
          <w:p w14:paraId="0571AB71"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Communicatiemanager</w:t>
            </w:r>
          </w:p>
        </w:tc>
        <w:tc>
          <w:tcPr>
            <w:tcW w:w="2187" w:type="pct"/>
            <w:vAlign w:val="center"/>
          </w:tcPr>
          <w:p w14:paraId="74CAC0B3" w14:textId="77777777" w:rsidR="009B257C" w:rsidRPr="00C85E86" w:rsidRDefault="000F4D66">
            <w:pPr>
              <w:pStyle w:val="Textkrper"/>
              <w:rPr>
                <w:rFonts w:ascii="Calibri" w:hAnsi="Calibri" w:cs="Calibri"/>
                <w:i/>
                <w:iCs/>
                <w:color w:val="00B050"/>
                <w:lang w:val="nl-BE"/>
              </w:rPr>
            </w:pPr>
            <w:r w:rsidRPr="00C85E86">
              <w:rPr>
                <w:rFonts w:ascii="Calibri" w:hAnsi="Calibri" w:cs="Calibri"/>
                <w:i/>
                <w:iCs/>
                <w:color w:val="00B050"/>
                <w:lang w:val="nl-BE"/>
              </w:rPr>
              <w:t>Public relations en betrokkenheid van belanghebbenden</w:t>
            </w:r>
          </w:p>
        </w:tc>
      </w:tr>
      <w:tr w:rsidR="0080469A" w:rsidRPr="00831F81" w14:paraId="2CBD341A" w14:textId="77777777" w:rsidTr="006247AE">
        <w:trPr>
          <w:trHeight w:val="397"/>
        </w:trPr>
        <w:tc>
          <w:tcPr>
            <w:tcW w:w="740" w:type="pct"/>
            <w:vAlign w:val="center"/>
          </w:tcPr>
          <w:p w14:paraId="03999E27" w14:textId="77777777" w:rsidR="0080469A" w:rsidRPr="00C85E86" w:rsidRDefault="0080469A" w:rsidP="00D91E79">
            <w:pPr>
              <w:pStyle w:val="Textkrper"/>
              <w:rPr>
                <w:lang w:val="nl-BE"/>
              </w:rPr>
            </w:pPr>
          </w:p>
        </w:tc>
        <w:tc>
          <w:tcPr>
            <w:tcW w:w="1228" w:type="pct"/>
            <w:vAlign w:val="center"/>
          </w:tcPr>
          <w:p w14:paraId="3754E8E1" w14:textId="77777777" w:rsidR="0080469A" w:rsidRPr="00C85E86" w:rsidRDefault="0080469A" w:rsidP="00D91E79">
            <w:pPr>
              <w:pStyle w:val="Textkrper"/>
              <w:spacing w:after="0"/>
              <w:rPr>
                <w:lang w:val="nl-BE"/>
              </w:rPr>
            </w:pPr>
          </w:p>
        </w:tc>
        <w:tc>
          <w:tcPr>
            <w:tcW w:w="845" w:type="pct"/>
            <w:vAlign w:val="center"/>
          </w:tcPr>
          <w:p w14:paraId="4F76C7BE" w14:textId="77777777" w:rsidR="0080469A" w:rsidRPr="00C85E86" w:rsidRDefault="0080469A" w:rsidP="00D91E79">
            <w:pPr>
              <w:pStyle w:val="Textkrper"/>
              <w:rPr>
                <w:rFonts w:ascii="Calibri" w:hAnsi="Calibri" w:cs="Calibri"/>
                <w:b/>
                <w:bCs/>
                <w:lang w:val="nl-BE"/>
              </w:rPr>
            </w:pPr>
          </w:p>
        </w:tc>
        <w:tc>
          <w:tcPr>
            <w:tcW w:w="2187" w:type="pct"/>
            <w:vAlign w:val="center"/>
          </w:tcPr>
          <w:p w14:paraId="1AD9B338" w14:textId="77777777" w:rsidR="0080469A" w:rsidRPr="00C85E86" w:rsidRDefault="0080469A" w:rsidP="00D91E79">
            <w:pPr>
              <w:rPr>
                <w:lang w:val="nl-BE"/>
              </w:rPr>
            </w:pPr>
          </w:p>
        </w:tc>
      </w:tr>
    </w:tbl>
    <w:p w14:paraId="04DE42B5" w14:textId="47F995CE" w:rsidR="00A1636E" w:rsidRPr="00C85E86" w:rsidRDefault="00A1636E">
      <w:pPr>
        <w:widowControl/>
        <w:autoSpaceDE/>
        <w:autoSpaceDN/>
        <w:rPr>
          <w:rFonts w:ascii="Arial" w:eastAsiaTheme="majorEastAsia" w:hAnsi="Arial" w:cs="Times New Roman (Titres CS)"/>
          <w:b/>
          <w:caps/>
          <w:color w:val="6782B4" w:themeColor="accent2"/>
          <w:sz w:val="20"/>
          <w:szCs w:val="24"/>
          <w:lang w:val="nl-BE"/>
        </w:rPr>
      </w:pPr>
      <w:bookmarkStart w:id="21" w:name="_Toc107824833"/>
    </w:p>
    <w:p w14:paraId="5DB1DF5C" w14:textId="77777777" w:rsidR="009B257C" w:rsidRPr="00C85E86" w:rsidRDefault="000F4D66">
      <w:pPr>
        <w:pStyle w:val="berschrift3"/>
        <w:spacing w:before="240"/>
        <w:rPr>
          <w:lang w:val="nl-BE"/>
        </w:rPr>
      </w:pPr>
      <w:bookmarkStart w:id="22" w:name="_Toc159584579"/>
      <w:r w:rsidRPr="00C85E86">
        <w:rPr>
          <w:lang w:val="nl-BE"/>
        </w:rPr>
        <w:t>Rollen en relaties</w:t>
      </w:r>
      <w:bookmarkEnd w:id="22"/>
      <w:r w:rsidRPr="00C85E86">
        <w:rPr>
          <w:lang w:val="nl-BE"/>
        </w:rPr>
        <w:t xml:space="preserve"> </w:t>
      </w:r>
      <w:bookmarkEnd w:id="21"/>
    </w:p>
    <w:p w14:paraId="0BD2C2D0" w14:textId="77777777" w:rsidR="009B257C" w:rsidRPr="00C85E86" w:rsidRDefault="000F4D66">
      <w:pPr>
        <w:pStyle w:val="Textkrper"/>
        <w:jc w:val="left"/>
        <w:rPr>
          <w:lang w:val="nl-BE"/>
        </w:rPr>
      </w:pPr>
      <w:r w:rsidRPr="00C85E86">
        <w:rPr>
          <w:lang w:val="nl-BE"/>
        </w:rPr>
        <w:t>Het volgende schema geeft de relatie weer tussen het belangrijkste personeel en de teams die betrokken zijn bij de respons.</w:t>
      </w:r>
    </w:p>
    <w:p w14:paraId="2F8858BD" w14:textId="77777777" w:rsidR="006C0914" w:rsidRPr="00C85E86" w:rsidRDefault="001808F1" w:rsidP="00770B3E">
      <w:pPr>
        <w:rPr>
          <w:lang w:val="nl-BE"/>
        </w:rPr>
      </w:pPr>
      <w:r w:rsidRPr="00C85E86">
        <w:rPr>
          <w:lang w:val="nl-BE"/>
        </w:rPr>
        <w:object w:dxaOrig="8917" w:dyaOrig="4872" w14:anchorId="451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43.75pt" o:ole="">
            <v:imagedata r:id="rId19" o:title=""/>
          </v:shape>
          <o:OLEObject Type="Embed" ProgID="Visio.Drawing.15" ShapeID="_x0000_i1025" DrawAspect="Content" ObjectID="_1770197306" r:id="rId20"/>
        </w:object>
      </w:r>
    </w:p>
    <w:p w14:paraId="1CC126D3" w14:textId="77777777" w:rsidR="009B257C" w:rsidRPr="00C85E86" w:rsidRDefault="00D257F3">
      <w:pPr>
        <w:pStyle w:val="berschrift1"/>
        <w:rPr>
          <w:lang w:val="nl-BE"/>
        </w:rPr>
      </w:pPr>
      <w:bookmarkStart w:id="23" w:name="_Toc107824834"/>
      <w:bookmarkStart w:id="24" w:name="_Ref57034019"/>
      <w:bookmarkStart w:id="25" w:name="_Toc159584580"/>
      <w:r w:rsidRPr="00C85E86">
        <w:rPr>
          <w:lang w:val="nl-BE"/>
        </w:rPr>
        <w:t>Communicatie</w:t>
      </w:r>
      <w:bookmarkEnd w:id="25"/>
      <w:r w:rsidRPr="00C85E86">
        <w:rPr>
          <w:lang w:val="nl-BE"/>
        </w:rPr>
        <w:t xml:space="preserve"> </w:t>
      </w:r>
      <w:bookmarkEnd w:id="23"/>
      <w:bookmarkEnd w:id="24"/>
    </w:p>
    <w:p w14:paraId="38FB302A" w14:textId="77777777" w:rsidR="009B257C" w:rsidRPr="00C85E86" w:rsidRDefault="000F4D66" w:rsidP="00831F81">
      <w:pPr>
        <w:pStyle w:val="Textkrper"/>
        <w:rPr>
          <w:lang w:val="nl-BE"/>
        </w:rPr>
      </w:pPr>
      <w:bookmarkStart w:id="26" w:name="_Toc107824835"/>
      <w:r w:rsidRPr="00C85E86">
        <w:rPr>
          <w:lang w:val="nl-BE"/>
        </w:rPr>
        <w:t>Tijdens het reageren op incidenten is er voortdurend behoefte aan informatie van veel verschillende belanghebbenden. Elk van hen zal een ander soort informatie nodig hebben. Maak uw eigen lijst van potentiële belanghebbenden en zorg ervoor dat de juiste contactinformatie beschikbaar is! Merk op dat de organisatie deze contactinformatie beschikbaar moet hebben, maar niet altijd met alle partijen hoeft te communiceren.</w:t>
      </w:r>
    </w:p>
    <w:p w14:paraId="177387FD" w14:textId="77777777" w:rsidR="009B257C" w:rsidRPr="00C85E86" w:rsidRDefault="000F4D66" w:rsidP="00831F81">
      <w:pPr>
        <w:pStyle w:val="Textkrper"/>
        <w:rPr>
          <w:lang w:val="nl-BE"/>
        </w:rPr>
      </w:pPr>
      <w:r w:rsidRPr="00C85E86">
        <w:rPr>
          <w:lang w:val="nl-BE"/>
        </w:rPr>
        <w:t xml:space="preserve">Organisaties moeten er rekening mee houden dat wanneer een partij eenmaal op de hoogte is gesteld, zij zal vragen om periodieke updates met betrekking tot het incident in kwestie. Er is meestal geen sprake van </w:t>
      </w:r>
      <w:r w:rsidR="00444B10" w:rsidRPr="00C85E86">
        <w:rPr>
          <w:lang w:val="nl-BE"/>
        </w:rPr>
        <w:t xml:space="preserve">eenmalige </w:t>
      </w:r>
      <w:r w:rsidRPr="00C85E86">
        <w:rPr>
          <w:lang w:val="nl-BE"/>
        </w:rPr>
        <w:t>communicatie en het communicatieschema moet rekening houden met deze periodieke updates.</w:t>
      </w:r>
    </w:p>
    <w:p w14:paraId="4634A863" w14:textId="77777777" w:rsidR="009B257C" w:rsidRPr="00C85E86" w:rsidRDefault="000F4D66" w:rsidP="00831F81">
      <w:pPr>
        <w:pStyle w:val="Textkrper"/>
        <w:rPr>
          <w:lang w:val="nl-BE"/>
        </w:rPr>
      </w:pPr>
      <w:r w:rsidRPr="00C85E86">
        <w:rPr>
          <w:lang w:val="nl-BE"/>
        </w:rPr>
        <w:t>De eerste stap in uw incident-specifiek communicatieplan is bepalen met wie u gaat communiceren. Om dit te kunnen doen, moet u bepalen welke potentiële belanghebbenden (nadelige) gevolgen kunnen ondervinden van het cyberbeveiligingsincident waarmee u wordt geconfronteerd en of u wettelijk verplicht bent om bepaalde entiteiten op de hoogte te stellen</w:t>
      </w:r>
      <w:r w:rsidR="00A10D11" w:rsidRPr="00C85E86">
        <w:rPr>
          <w:lang w:val="nl-BE"/>
        </w:rPr>
        <w:t>.</w:t>
      </w:r>
    </w:p>
    <w:p w14:paraId="6D2CAFA2" w14:textId="77777777" w:rsidR="009B257C" w:rsidRPr="00C85E86" w:rsidRDefault="000F4D66">
      <w:pPr>
        <w:pStyle w:val="Listenabsatz"/>
        <w:numPr>
          <w:ilvl w:val="0"/>
          <w:numId w:val="16"/>
        </w:numPr>
        <w:rPr>
          <w:lang w:val="nl-BE"/>
        </w:rPr>
      </w:pPr>
      <w:r w:rsidRPr="00C85E86">
        <w:rPr>
          <w:rFonts w:ascii="Arial" w:hAnsi="Arial"/>
          <w:color w:val="757F85" w:themeColor="accent6"/>
          <w:sz w:val="18"/>
          <w:lang w:val="nl-BE"/>
        </w:rPr>
        <w:t xml:space="preserve">Interne belanghebbenden: topmanagement, beïnvloede managers, werknemers </w:t>
      </w:r>
      <w:r w:rsidR="00FB730C" w:rsidRPr="00C85E86">
        <w:rPr>
          <w:lang w:val="nl-BE"/>
        </w:rPr>
        <w:br/>
      </w:r>
    </w:p>
    <w:p w14:paraId="665AD99A" w14:textId="77777777" w:rsidR="009B257C" w:rsidRPr="00C85E86" w:rsidRDefault="000F4D66">
      <w:pPr>
        <w:pStyle w:val="Listenabsatz"/>
        <w:numPr>
          <w:ilvl w:val="0"/>
          <w:numId w:val="16"/>
        </w:numPr>
        <w:rPr>
          <w:lang w:val="nl-BE"/>
        </w:rPr>
      </w:pPr>
      <w:r w:rsidRPr="00C85E86">
        <w:rPr>
          <w:rFonts w:ascii="Arial" w:hAnsi="Arial"/>
          <w:color w:val="757F85" w:themeColor="accent6"/>
          <w:sz w:val="18"/>
          <w:lang w:val="nl-BE"/>
        </w:rPr>
        <w:lastRenderedPageBreak/>
        <w:t xml:space="preserve">Externe belanghebbenden: media, klanten, leveranciers, andere partners, enz. </w:t>
      </w:r>
      <w:r w:rsidR="00FB730C" w:rsidRPr="00C85E86">
        <w:rPr>
          <w:rFonts w:ascii="Arial" w:hAnsi="Arial"/>
          <w:color w:val="757F85" w:themeColor="accent6"/>
          <w:sz w:val="18"/>
          <w:lang w:val="nl-BE"/>
        </w:rPr>
        <w:br/>
      </w:r>
    </w:p>
    <w:p w14:paraId="465ADD9C" w14:textId="77777777" w:rsidR="009B257C" w:rsidRPr="00C85E86" w:rsidRDefault="000F4D66">
      <w:pPr>
        <w:pStyle w:val="Listenabsatz"/>
        <w:numPr>
          <w:ilvl w:val="0"/>
          <w:numId w:val="16"/>
        </w:numPr>
        <w:rPr>
          <w:lang w:val="nl-BE"/>
        </w:rPr>
      </w:pPr>
      <w:r w:rsidRPr="00C85E86">
        <w:rPr>
          <w:rFonts w:ascii="Arial" w:hAnsi="Arial"/>
          <w:color w:val="757F85" w:themeColor="accent6"/>
          <w:sz w:val="18"/>
          <w:lang w:val="nl-BE"/>
        </w:rPr>
        <w:t xml:space="preserve"> Officiële belanghebbenden: </w:t>
      </w:r>
      <w:r w:rsidR="006701A4" w:rsidRPr="00C85E86">
        <w:rPr>
          <w:rFonts w:ascii="Arial" w:hAnsi="Arial"/>
          <w:color w:val="757F85" w:themeColor="accent6"/>
          <w:sz w:val="18"/>
          <w:lang w:val="nl-BE"/>
        </w:rPr>
        <w:t>GBA</w:t>
      </w:r>
      <w:r w:rsidRPr="00C85E86">
        <w:rPr>
          <w:rFonts w:ascii="Arial" w:hAnsi="Arial"/>
          <w:color w:val="757F85" w:themeColor="accent6"/>
          <w:sz w:val="18"/>
          <w:lang w:val="nl-BE"/>
        </w:rPr>
        <w:t>, toezichthouder voor de sector, politie</w:t>
      </w:r>
      <w:r w:rsidR="00A10D11" w:rsidRPr="00C85E86">
        <w:rPr>
          <w:rFonts w:ascii="Arial" w:hAnsi="Arial"/>
          <w:color w:val="757F85" w:themeColor="accent6"/>
          <w:sz w:val="18"/>
          <w:lang w:val="nl-BE"/>
        </w:rPr>
        <w:t>,....</w:t>
      </w:r>
    </w:p>
    <w:p w14:paraId="26F47C65" w14:textId="77777777" w:rsidR="006701A4" w:rsidRPr="00C85E86" w:rsidRDefault="006701A4" w:rsidP="006701A4">
      <w:pPr>
        <w:rPr>
          <w:lang w:val="nl-BE"/>
        </w:rPr>
      </w:pPr>
    </w:p>
    <w:p w14:paraId="0C54F68D" w14:textId="77777777" w:rsidR="009B257C" w:rsidRPr="00C85E86" w:rsidRDefault="000F4D66" w:rsidP="00831F81">
      <w:pPr>
        <w:pStyle w:val="Textkrper"/>
        <w:rPr>
          <w:lang w:val="nl-BE"/>
        </w:rPr>
      </w:pPr>
      <w:r w:rsidRPr="00C85E86">
        <w:rPr>
          <w:lang w:val="nl-BE"/>
        </w:rPr>
        <w:t>Wanneer u bepaalt wat u gaat communiceren en met wie, is een goede vuistregel om alleen te communiceren op een '</w:t>
      </w:r>
      <w:proofErr w:type="spellStart"/>
      <w:r w:rsidRPr="00C85E86">
        <w:rPr>
          <w:lang w:val="nl-BE"/>
        </w:rPr>
        <w:t>need-to-know</w:t>
      </w:r>
      <w:proofErr w:type="spellEnd"/>
      <w:r w:rsidRPr="00C85E86">
        <w:rPr>
          <w:lang w:val="nl-BE"/>
        </w:rPr>
        <w:t>' basis. Er zullen belanghebbenden zijn met wie u wilt communiceren om het cyberbeveiligingsincident in te dammen, en er zullen belanghebbenden zijn met wie u moet communiceren, omdat ze u om informatie vragen (bijv. de media) of omdat u wettelijk verplicht bent hen op de hoogte te stellen</w:t>
      </w:r>
      <w:r w:rsidR="006701A4" w:rsidRPr="00C85E86">
        <w:rPr>
          <w:lang w:val="nl-BE"/>
        </w:rPr>
        <w:t>.</w:t>
      </w:r>
    </w:p>
    <w:p w14:paraId="530D7597" w14:textId="77777777" w:rsidR="00AA200D" w:rsidRPr="00C85E86" w:rsidRDefault="00AA200D" w:rsidP="00FB730C">
      <w:pPr>
        <w:pStyle w:val="Textkrper"/>
        <w:jc w:val="left"/>
        <w:rPr>
          <w:lang w:val="nl-BE"/>
        </w:rPr>
      </w:pPr>
    </w:p>
    <w:p w14:paraId="4665152C" w14:textId="77777777" w:rsidR="009B257C" w:rsidRPr="00C85E86" w:rsidRDefault="000F4D66">
      <w:pPr>
        <w:pStyle w:val="berschrift3"/>
        <w:rPr>
          <w:lang w:val="nl-BE"/>
        </w:rPr>
      </w:pPr>
      <w:bookmarkStart w:id="27" w:name="_Toc159584581"/>
      <w:r w:rsidRPr="00C85E86">
        <w:rPr>
          <w:lang w:val="nl-BE"/>
        </w:rPr>
        <w:t>Interne communicatie</w:t>
      </w:r>
      <w:bookmarkEnd w:id="27"/>
      <w:r w:rsidRPr="00C85E86">
        <w:rPr>
          <w:lang w:val="nl-BE"/>
        </w:rPr>
        <w:t xml:space="preserve"> </w:t>
      </w:r>
      <w:bookmarkEnd w:id="26"/>
    </w:p>
    <w:p w14:paraId="2EEA015E" w14:textId="77777777" w:rsidR="009B257C" w:rsidRPr="00C85E86" w:rsidRDefault="000F4D66">
      <w:pPr>
        <w:pStyle w:val="Textkrper"/>
        <w:jc w:val="left"/>
        <w:rPr>
          <w:i/>
          <w:iCs/>
          <w:u w:val="single"/>
          <w:lang w:val="nl-BE"/>
        </w:rPr>
      </w:pPr>
      <w:r w:rsidRPr="00C85E86">
        <w:rPr>
          <w:i/>
          <w:iCs/>
          <w:u w:val="single"/>
          <w:lang w:val="nl-BE"/>
        </w:rPr>
        <w:t>Begeleiding:</w:t>
      </w:r>
    </w:p>
    <w:p w14:paraId="62433875" w14:textId="77777777" w:rsidR="009B257C" w:rsidRPr="00C85E86" w:rsidRDefault="000F4D66" w:rsidP="004E12F8">
      <w:pPr>
        <w:pStyle w:val="Textkrper"/>
        <w:rPr>
          <w:lang w:val="nl-BE"/>
        </w:rPr>
      </w:pPr>
      <w:r w:rsidRPr="00C85E86">
        <w:rPr>
          <w:lang w:val="nl-BE"/>
        </w:rPr>
        <w:t xml:space="preserve">Naast regelmatige situatierapporten kan het nodig zijn om medewerkers van uw organisatie te informeren over een cyberincident. Dit is belangrijk als de IT-netwerken, besturingssystemen of applicaties van de organisatie niet meer werken zoals verwacht, of als de situatie media- of publieke belangstelling kan genereren. </w:t>
      </w:r>
    </w:p>
    <w:p w14:paraId="47D9BB04" w14:textId="77777777" w:rsidR="009B257C" w:rsidRPr="00C85E86" w:rsidRDefault="000F4D66">
      <w:pPr>
        <w:pStyle w:val="Textkrper"/>
        <w:jc w:val="left"/>
        <w:rPr>
          <w:lang w:val="nl-BE"/>
        </w:rPr>
      </w:pPr>
      <w:r w:rsidRPr="00C85E86">
        <w:rPr>
          <w:lang w:val="nl-BE"/>
        </w:rPr>
        <w:t>De belangrijkste boodschappen voor werknemers zijn onder andere</w:t>
      </w:r>
    </w:p>
    <w:p w14:paraId="06E8727B" w14:textId="77777777" w:rsidR="009B257C" w:rsidRPr="00C85E86" w:rsidRDefault="000F4D66">
      <w:pPr>
        <w:pStyle w:val="Textkrper"/>
        <w:numPr>
          <w:ilvl w:val="0"/>
          <w:numId w:val="21"/>
        </w:numPr>
        <w:jc w:val="left"/>
        <w:rPr>
          <w:lang w:val="nl-BE"/>
        </w:rPr>
      </w:pPr>
      <w:r w:rsidRPr="00C85E86">
        <w:rPr>
          <w:lang w:val="nl-BE"/>
        </w:rPr>
        <w:t>Wat is er gebeurd en waarom?</w:t>
      </w:r>
    </w:p>
    <w:p w14:paraId="1E7C8CFC" w14:textId="77777777" w:rsidR="009B257C" w:rsidRPr="00C85E86" w:rsidRDefault="000F4D66">
      <w:pPr>
        <w:pStyle w:val="Textkrper"/>
        <w:numPr>
          <w:ilvl w:val="0"/>
          <w:numId w:val="21"/>
        </w:numPr>
        <w:jc w:val="left"/>
        <w:rPr>
          <w:lang w:val="nl-BE"/>
        </w:rPr>
      </w:pPr>
      <w:r w:rsidRPr="00C85E86">
        <w:rPr>
          <w:lang w:val="nl-BE"/>
        </w:rPr>
        <w:t>Wat zal er in de nabije toekomst gebeuren?</w:t>
      </w:r>
    </w:p>
    <w:p w14:paraId="2B397125" w14:textId="77777777" w:rsidR="009B257C" w:rsidRPr="00C85E86" w:rsidRDefault="000F4D66">
      <w:pPr>
        <w:pStyle w:val="Textkrper"/>
        <w:numPr>
          <w:ilvl w:val="0"/>
          <w:numId w:val="21"/>
        </w:numPr>
        <w:jc w:val="left"/>
        <w:rPr>
          <w:lang w:val="nl-BE"/>
        </w:rPr>
      </w:pPr>
      <w:r w:rsidRPr="00C85E86">
        <w:rPr>
          <w:lang w:val="nl-BE"/>
        </w:rPr>
        <w:t>Wat wordt er van werknemers verwacht?</w:t>
      </w:r>
    </w:p>
    <w:p w14:paraId="55B66ADD" w14:textId="77777777" w:rsidR="009B257C" w:rsidRPr="00C85E86" w:rsidRDefault="000F4D66">
      <w:pPr>
        <w:pStyle w:val="Textkrper"/>
        <w:numPr>
          <w:ilvl w:val="0"/>
          <w:numId w:val="21"/>
        </w:numPr>
        <w:jc w:val="left"/>
        <w:rPr>
          <w:lang w:val="nl-BE"/>
        </w:rPr>
      </w:pPr>
      <w:r w:rsidRPr="00C85E86">
        <w:rPr>
          <w:lang w:val="nl-BE"/>
        </w:rPr>
        <w:t>Met wie kunnen werknemers contact opnemen als ze vragen hebben?</w:t>
      </w:r>
    </w:p>
    <w:p w14:paraId="522E72A1" w14:textId="77777777" w:rsidR="00FA3F3A" w:rsidRPr="00C85E86" w:rsidRDefault="00FA3F3A" w:rsidP="00FA3F3A">
      <w:pPr>
        <w:pStyle w:val="Textkrper"/>
        <w:ind w:left="720"/>
        <w:jc w:val="left"/>
        <w:rPr>
          <w:lang w:val="nl-BE"/>
        </w:rPr>
      </w:pPr>
    </w:p>
    <w:p w14:paraId="5AF07C3A" w14:textId="77777777" w:rsidR="009B257C" w:rsidRPr="00C85E86" w:rsidRDefault="000F4D66">
      <w:pPr>
        <w:pStyle w:val="berschrift3"/>
        <w:rPr>
          <w:lang w:val="nl-BE"/>
        </w:rPr>
      </w:pPr>
      <w:bookmarkStart w:id="28" w:name="_Toc159584582"/>
      <w:r w:rsidRPr="00C85E86">
        <w:rPr>
          <w:lang w:val="nl-BE"/>
        </w:rPr>
        <w:t>Externe communicatie</w:t>
      </w:r>
      <w:bookmarkEnd w:id="28"/>
    </w:p>
    <w:p w14:paraId="56DAB2EE" w14:textId="77777777" w:rsidR="009B257C" w:rsidRPr="00C85E86" w:rsidRDefault="000F4D66">
      <w:pPr>
        <w:pStyle w:val="Textkrper"/>
        <w:jc w:val="left"/>
        <w:rPr>
          <w:i/>
          <w:iCs/>
          <w:u w:val="single"/>
          <w:lang w:val="nl-BE"/>
        </w:rPr>
      </w:pPr>
      <w:r w:rsidRPr="00C85E86">
        <w:rPr>
          <w:i/>
          <w:iCs/>
          <w:u w:val="single"/>
          <w:lang w:val="nl-BE"/>
        </w:rPr>
        <w:t>Begeleiding:</w:t>
      </w:r>
    </w:p>
    <w:p w14:paraId="1F0F49F3" w14:textId="77777777" w:rsidR="009B257C" w:rsidRPr="00C85E86" w:rsidRDefault="000F4D66" w:rsidP="004E12F8">
      <w:pPr>
        <w:pStyle w:val="Textkrper"/>
        <w:rPr>
          <w:lang w:val="nl-BE"/>
        </w:rPr>
      </w:pPr>
      <w:r w:rsidRPr="00C85E86">
        <w:rPr>
          <w:lang w:val="nl-BE"/>
        </w:rPr>
        <w:t xml:space="preserve">Afhankelijk van de impact en de ernst van een cyberincident kan het nodig zijn om te communiceren met externe belanghebbenden (waaronder ministers, media en het publiek). Dit is vooral belangrijk als het incident invloed heeft op IT-netwerken, controlesystemen of toepassingen waarop derden vertrouwen, zoals websites of diensten voor het publiek. </w:t>
      </w:r>
    </w:p>
    <w:p w14:paraId="2894C1ED" w14:textId="77777777" w:rsidR="009B257C" w:rsidRPr="00C85E86" w:rsidRDefault="000F4D66" w:rsidP="004E12F8">
      <w:pPr>
        <w:pStyle w:val="Textkrper"/>
        <w:rPr>
          <w:lang w:val="nl-BE"/>
        </w:rPr>
      </w:pPr>
      <w:r w:rsidRPr="00C85E86">
        <w:rPr>
          <w:lang w:val="nl-BE"/>
        </w:rPr>
        <w:t>Belangrijke boodschappen om te overwegen bij de communicatie met externe belanghebbenden zijn onder andere:</w:t>
      </w:r>
    </w:p>
    <w:p w14:paraId="6DE061FC" w14:textId="77777777" w:rsidR="009B257C" w:rsidRPr="00C85E86" w:rsidRDefault="000F4D66">
      <w:pPr>
        <w:pStyle w:val="Textkrper"/>
        <w:numPr>
          <w:ilvl w:val="0"/>
          <w:numId w:val="22"/>
        </w:numPr>
        <w:jc w:val="left"/>
        <w:rPr>
          <w:lang w:val="nl-BE"/>
        </w:rPr>
      </w:pPr>
      <w:r w:rsidRPr="00C85E86">
        <w:rPr>
          <w:lang w:val="nl-BE"/>
        </w:rPr>
        <w:t>Wat is er gebeurd en waarom?</w:t>
      </w:r>
    </w:p>
    <w:p w14:paraId="541BE5ED" w14:textId="77777777" w:rsidR="009B257C" w:rsidRPr="00C85E86" w:rsidRDefault="000F4D66">
      <w:pPr>
        <w:pStyle w:val="Textkrper"/>
        <w:numPr>
          <w:ilvl w:val="0"/>
          <w:numId w:val="22"/>
        </w:numPr>
        <w:jc w:val="left"/>
        <w:rPr>
          <w:lang w:val="nl-BE"/>
        </w:rPr>
      </w:pPr>
      <w:r w:rsidRPr="00C85E86">
        <w:rPr>
          <w:lang w:val="nl-BE"/>
        </w:rPr>
        <w:t>Welke systemen/services worden beïnvloed?</w:t>
      </w:r>
    </w:p>
    <w:p w14:paraId="4D5085CC" w14:textId="77777777" w:rsidR="009B257C" w:rsidRPr="00C85E86" w:rsidRDefault="000F4D66">
      <w:pPr>
        <w:pStyle w:val="Textkrper"/>
        <w:numPr>
          <w:ilvl w:val="0"/>
          <w:numId w:val="22"/>
        </w:numPr>
        <w:jc w:val="left"/>
        <w:rPr>
          <w:lang w:val="nl-BE"/>
        </w:rPr>
      </w:pPr>
      <w:r w:rsidRPr="00C85E86">
        <w:rPr>
          <w:lang w:val="nl-BE"/>
        </w:rPr>
        <w:t>Welke stappen worden er ondernomen om de situatie op te lossen?</w:t>
      </w:r>
    </w:p>
    <w:p w14:paraId="2529AEA4" w14:textId="77777777" w:rsidR="009B257C" w:rsidRPr="00C85E86" w:rsidRDefault="000F4D66">
      <w:pPr>
        <w:pStyle w:val="Textkrper"/>
        <w:numPr>
          <w:ilvl w:val="0"/>
          <w:numId w:val="22"/>
        </w:numPr>
        <w:jc w:val="left"/>
        <w:rPr>
          <w:lang w:val="nl-BE"/>
        </w:rPr>
      </w:pPr>
      <w:r w:rsidRPr="00C85E86">
        <w:rPr>
          <w:lang w:val="nl-BE"/>
        </w:rPr>
        <w:t>Is het mogelijk om te zeggen wanneer de situatie zal worden opgelost?</w:t>
      </w:r>
    </w:p>
    <w:p w14:paraId="4B1D80A6" w14:textId="77777777" w:rsidR="009B257C" w:rsidRPr="00C85E86" w:rsidRDefault="000F4D66">
      <w:pPr>
        <w:pStyle w:val="Textkrper"/>
        <w:numPr>
          <w:ilvl w:val="0"/>
          <w:numId w:val="22"/>
        </w:numPr>
        <w:jc w:val="left"/>
        <w:rPr>
          <w:lang w:val="nl-BE"/>
        </w:rPr>
      </w:pPr>
      <w:r w:rsidRPr="00C85E86">
        <w:rPr>
          <w:lang w:val="nl-BE"/>
        </w:rPr>
        <w:t>Wat wordt er verwacht van externe belanghebbenden?</w:t>
      </w:r>
    </w:p>
    <w:p w14:paraId="45DD4D8D" w14:textId="77777777" w:rsidR="009B257C" w:rsidRPr="00C85E86" w:rsidRDefault="000F4D66">
      <w:pPr>
        <w:pStyle w:val="Textkrper"/>
        <w:numPr>
          <w:ilvl w:val="0"/>
          <w:numId w:val="22"/>
        </w:numPr>
        <w:jc w:val="left"/>
        <w:rPr>
          <w:lang w:val="nl-BE"/>
        </w:rPr>
      </w:pPr>
      <w:r w:rsidRPr="00C85E86">
        <w:rPr>
          <w:lang w:val="nl-BE"/>
        </w:rPr>
        <w:t>Met wie kunnen externe belanghebbenden contact opnemen als ze vragen/zorgen hebben?</w:t>
      </w:r>
    </w:p>
    <w:p w14:paraId="55F4ED9E" w14:textId="77777777" w:rsidR="008D7A30" w:rsidRPr="00C85E86" w:rsidRDefault="008D7A30" w:rsidP="008D7A30">
      <w:pPr>
        <w:pStyle w:val="Textkrper"/>
        <w:jc w:val="left"/>
        <w:rPr>
          <w:lang w:val="nl-BE"/>
        </w:rPr>
      </w:pPr>
    </w:p>
    <w:p w14:paraId="304CA69C" w14:textId="77777777" w:rsidR="009B257C" w:rsidRPr="00C85E86" w:rsidRDefault="000F4D66">
      <w:pPr>
        <w:pStyle w:val="Textkrper"/>
        <w:pBdr>
          <w:top w:val="single" w:sz="4" w:space="1" w:color="auto"/>
          <w:left w:val="single" w:sz="4" w:space="4" w:color="auto"/>
          <w:bottom w:val="single" w:sz="4" w:space="1" w:color="auto"/>
          <w:right w:val="single" w:sz="4" w:space="4" w:color="auto"/>
        </w:pBdr>
        <w:jc w:val="left"/>
        <w:rPr>
          <w:b/>
          <w:bCs/>
          <w:lang w:val="nl-BE"/>
        </w:rPr>
      </w:pPr>
      <w:r w:rsidRPr="00C85E86">
        <w:rPr>
          <w:b/>
          <w:bCs/>
          <w:lang w:val="nl-BE"/>
        </w:rPr>
        <w:t xml:space="preserve">Alle communicatie moet worden beoordeeld en goedgekeurd door </w:t>
      </w:r>
      <w:r w:rsidRPr="00C85E86">
        <w:rPr>
          <w:b/>
          <w:bCs/>
          <w:i/>
          <w:iCs/>
          <w:color w:val="00B050"/>
          <w:lang w:val="nl-BE"/>
        </w:rPr>
        <w:t xml:space="preserve">de communicatieverantwoordelijke en de Incident Manager </w:t>
      </w:r>
      <w:r w:rsidRPr="00C85E86">
        <w:rPr>
          <w:b/>
          <w:bCs/>
          <w:lang w:val="nl-BE"/>
        </w:rPr>
        <w:t>voordat deze wordt vrijgegeven.</w:t>
      </w:r>
    </w:p>
    <w:p w14:paraId="07A06AD8" w14:textId="77777777" w:rsidR="009B257C" w:rsidRPr="00C85E86" w:rsidRDefault="00D96592">
      <w:pPr>
        <w:pStyle w:val="berschrift1"/>
        <w:rPr>
          <w:lang w:val="nl-BE"/>
        </w:rPr>
      </w:pPr>
      <w:bookmarkStart w:id="29" w:name="_Toc159584583"/>
      <w:r w:rsidRPr="00C85E86">
        <w:rPr>
          <w:lang w:val="nl-BE"/>
        </w:rPr>
        <w:t>Ondersteunende procedures en draaiboeken</w:t>
      </w:r>
      <w:bookmarkEnd w:id="29"/>
    </w:p>
    <w:p w14:paraId="302F8E7A" w14:textId="77777777" w:rsidR="009B257C" w:rsidRPr="00C85E86" w:rsidRDefault="000F4D66">
      <w:pPr>
        <w:pStyle w:val="berschrift3"/>
        <w:rPr>
          <w:lang w:val="nl-BE"/>
        </w:rPr>
      </w:pPr>
      <w:bookmarkStart w:id="30" w:name="_Toc107824838"/>
      <w:bookmarkStart w:id="31" w:name="_Toc159584584"/>
      <w:r w:rsidRPr="00C85E86">
        <w:rPr>
          <w:lang w:val="nl-BE"/>
        </w:rPr>
        <w:t>Ondersteunende standaard operationele procedures (SOP's)</w:t>
      </w:r>
      <w:bookmarkEnd w:id="30"/>
      <w:bookmarkEnd w:id="31"/>
    </w:p>
    <w:p w14:paraId="2B79A607" w14:textId="77777777" w:rsidR="009B257C" w:rsidRPr="00C85E86" w:rsidRDefault="000F4D66">
      <w:pPr>
        <w:pStyle w:val="Textkrper"/>
        <w:jc w:val="left"/>
        <w:rPr>
          <w:lang w:val="nl-BE"/>
        </w:rPr>
      </w:pPr>
      <w:r w:rsidRPr="00C85E86">
        <w:rPr>
          <w:lang w:val="nl-BE"/>
        </w:rPr>
        <w:t>De Standard Operating Procedures (</w:t>
      </w:r>
      <w:proofErr w:type="spellStart"/>
      <w:r w:rsidRPr="00C85E86">
        <w:rPr>
          <w:lang w:val="nl-BE"/>
        </w:rPr>
        <w:t>SOP's</w:t>
      </w:r>
      <w:proofErr w:type="spellEnd"/>
      <w:r w:rsidRPr="00C85E86">
        <w:rPr>
          <w:lang w:val="nl-BE"/>
        </w:rPr>
        <w:t>) die beschikbaar zijn om de respons op incidenten te ondersteunen:</w:t>
      </w:r>
    </w:p>
    <w:p w14:paraId="4A635086" w14:textId="77777777" w:rsidR="009B257C" w:rsidRPr="00C85E86" w:rsidRDefault="000F4D66">
      <w:pPr>
        <w:pStyle w:val="Textkrper"/>
        <w:numPr>
          <w:ilvl w:val="0"/>
          <w:numId w:val="29"/>
        </w:numPr>
        <w:jc w:val="left"/>
        <w:rPr>
          <w:i/>
          <w:iCs/>
          <w:color w:val="00B050"/>
          <w:lang w:val="nl-BE"/>
        </w:rPr>
      </w:pPr>
      <w:r w:rsidRPr="00C85E86">
        <w:rPr>
          <w:i/>
          <w:iCs/>
          <w:color w:val="00B050"/>
          <w:lang w:val="nl-BE"/>
        </w:rPr>
        <w:lastRenderedPageBreak/>
        <w:t>Detectie, triage en analyse van gebeurtenissen</w:t>
      </w:r>
    </w:p>
    <w:p w14:paraId="5F150B68" w14:textId="77777777" w:rsidR="009B257C" w:rsidRPr="00C85E86" w:rsidRDefault="000F4D66">
      <w:pPr>
        <w:pStyle w:val="Textkrper"/>
        <w:numPr>
          <w:ilvl w:val="0"/>
          <w:numId w:val="29"/>
        </w:numPr>
        <w:jc w:val="left"/>
        <w:rPr>
          <w:i/>
          <w:iCs/>
          <w:color w:val="00B050"/>
          <w:lang w:val="nl-BE"/>
        </w:rPr>
      </w:pPr>
      <w:r w:rsidRPr="00C85E86">
        <w:rPr>
          <w:i/>
          <w:iCs/>
          <w:color w:val="00B050"/>
          <w:lang w:val="nl-BE"/>
        </w:rPr>
        <w:t>Bedrijfscontinuïteitsplan</w:t>
      </w:r>
    </w:p>
    <w:p w14:paraId="45636FBF" w14:textId="00DAE599" w:rsidR="009B257C" w:rsidRPr="00C85E86" w:rsidRDefault="00540D5B">
      <w:pPr>
        <w:pStyle w:val="Textkrper"/>
        <w:numPr>
          <w:ilvl w:val="0"/>
          <w:numId w:val="29"/>
        </w:numPr>
        <w:jc w:val="left"/>
        <w:rPr>
          <w:i/>
          <w:iCs/>
          <w:color w:val="00B050"/>
          <w:lang w:val="nl-BE"/>
        </w:rPr>
      </w:pPr>
      <w:r w:rsidRPr="00C85E86">
        <w:rPr>
          <w:i/>
          <w:iCs/>
          <w:color w:val="00B050"/>
          <w:lang w:val="nl-BE"/>
        </w:rPr>
        <w:t>Disaster Recovery Plan</w:t>
      </w:r>
      <w:r w:rsidR="000F4D66" w:rsidRPr="00C85E86">
        <w:rPr>
          <w:i/>
          <w:iCs/>
          <w:color w:val="00B050"/>
          <w:lang w:val="nl-BE"/>
        </w:rPr>
        <w:t>.</w:t>
      </w:r>
    </w:p>
    <w:p w14:paraId="12C2B97F" w14:textId="77777777" w:rsidR="0017110A" w:rsidRPr="00C85E86" w:rsidRDefault="0017110A" w:rsidP="0017110A">
      <w:pPr>
        <w:rPr>
          <w:lang w:val="nl-BE"/>
        </w:rPr>
      </w:pPr>
    </w:p>
    <w:p w14:paraId="36D0360B" w14:textId="77777777" w:rsidR="009B257C" w:rsidRPr="00C85E86" w:rsidRDefault="000F4D66">
      <w:pPr>
        <w:pStyle w:val="berschrift3"/>
        <w:rPr>
          <w:lang w:val="nl-BE"/>
        </w:rPr>
      </w:pPr>
      <w:bookmarkStart w:id="32" w:name="_Toc107824839"/>
      <w:bookmarkStart w:id="33" w:name="_Toc159584585"/>
      <w:r w:rsidRPr="00C85E86">
        <w:rPr>
          <w:lang w:val="nl-BE"/>
        </w:rPr>
        <w:t>Ondersteunende Playbooks</w:t>
      </w:r>
      <w:bookmarkEnd w:id="32"/>
      <w:bookmarkEnd w:id="33"/>
    </w:p>
    <w:p w14:paraId="6CB60DCC" w14:textId="77777777" w:rsidR="009B257C" w:rsidRPr="00C85E86" w:rsidRDefault="000F4D66">
      <w:pPr>
        <w:pStyle w:val="Textkrper"/>
        <w:jc w:val="left"/>
        <w:rPr>
          <w:lang w:val="nl-BE"/>
        </w:rPr>
      </w:pPr>
      <w:r w:rsidRPr="00C85E86">
        <w:rPr>
          <w:lang w:val="nl-BE"/>
        </w:rPr>
        <w:t xml:space="preserve">De beschikbare </w:t>
      </w:r>
      <w:proofErr w:type="spellStart"/>
      <w:r w:rsidRPr="00C85E86">
        <w:rPr>
          <w:lang w:val="nl-BE"/>
        </w:rPr>
        <w:t>playbooks</w:t>
      </w:r>
      <w:proofErr w:type="spellEnd"/>
      <w:r w:rsidRPr="00C85E86">
        <w:rPr>
          <w:lang w:val="nl-BE"/>
        </w:rPr>
        <w:t xml:space="preserve"> bieden stapsgewijze richtlijnen voor reacties op veelvoorkomende incidenten</w:t>
      </w:r>
      <w:r w:rsidR="000C6738" w:rsidRPr="00C85E86">
        <w:rPr>
          <w:lang w:val="nl-BE"/>
        </w:rPr>
        <w:t>:</w:t>
      </w:r>
    </w:p>
    <w:p w14:paraId="1F3C4818" w14:textId="77777777" w:rsidR="009B257C" w:rsidRPr="00C85E86" w:rsidRDefault="000F4D66">
      <w:pPr>
        <w:pStyle w:val="Listenabsatz"/>
        <w:numPr>
          <w:ilvl w:val="0"/>
          <w:numId w:val="30"/>
        </w:numPr>
        <w:rPr>
          <w:b/>
          <w:bCs/>
          <w:i/>
          <w:iCs/>
          <w:color w:val="00B050"/>
          <w:lang w:val="nl-BE"/>
        </w:rPr>
      </w:pPr>
      <w:r w:rsidRPr="00C85E86">
        <w:rPr>
          <w:i/>
          <w:iCs/>
          <w:color w:val="00B050"/>
          <w:lang w:val="nl-BE"/>
        </w:rPr>
        <w:t xml:space="preserve">Draaiboek voor respons bij cyberbeveiligingsincidenten - </w:t>
      </w:r>
      <w:proofErr w:type="spellStart"/>
      <w:r w:rsidRPr="00C85E86">
        <w:rPr>
          <w:b/>
          <w:bCs/>
          <w:i/>
          <w:iCs/>
          <w:color w:val="00B050"/>
          <w:lang w:val="nl-BE"/>
        </w:rPr>
        <w:t>Phishing</w:t>
      </w:r>
      <w:proofErr w:type="spellEnd"/>
    </w:p>
    <w:p w14:paraId="66A6734B" w14:textId="77777777" w:rsidR="009B257C" w:rsidRPr="00C85E86" w:rsidRDefault="000F4D66">
      <w:pPr>
        <w:pStyle w:val="Listenabsatz"/>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gegevensinbraak/diefstal</w:t>
      </w:r>
    </w:p>
    <w:p w14:paraId="1AA1F564" w14:textId="77777777" w:rsidR="009B257C" w:rsidRPr="00C85E86" w:rsidRDefault="000F4D66">
      <w:pPr>
        <w:pStyle w:val="Listenabsatz"/>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Malware</w:t>
      </w:r>
    </w:p>
    <w:p w14:paraId="524FBB71" w14:textId="77777777" w:rsidR="009B257C" w:rsidRPr="00C85E86" w:rsidRDefault="000F4D66">
      <w:pPr>
        <w:pStyle w:val="Listenabsatz"/>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xml:space="preserve">- </w:t>
      </w:r>
      <w:proofErr w:type="spellStart"/>
      <w:r w:rsidRPr="00C85E86">
        <w:rPr>
          <w:b/>
          <w:bCs/>
          <w:i/>
          <w:iCs/>
          <w:color w:val="00B050"/>
          <w:lang w:val="nl-BE"/>
        </w:rPr>
        <w:t>Ransomware</w:t>
      </w:r>
      <w:proofErr w:type="spellEnd"/>
    </w:p>
    <w:p w14:paraId="57D6CE24" w14:textId="77777777" w:rsidR="009B257C" w:rsidRPr="00831F81" w:rsidRDefault="000F4D66">
      <w:pPr>
        <w:pStyle w:val="Listenabsatz"/>
        <w:numPr>
          <w:ilvl w:val="0"/>
          <w:numId w:val="30"/>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Denial of Service.</w:t>
      </w:r>
    </w:p>
    <w:p w14:paraId="66AF3117" w14:textId="77777777" w:rsidR="009B257C" w:rsidRPr="00C85E86" w:rsidRDefault="00947700">
      <w:pPr>
        <w:pStyle w:val="berschrift1"/>
        <w:rPr>
          <w:lang w:val="nl-BE"/>
        </w:rPr>
      </w:pPr>
      <w:bookmarkStart w:id="34" w:name="_Hlk156987371"/>
      <w:bookmarkStart w:id="35" w:name="_Toc159584586"/>
      <w:r w:rsidRPr="00C85E86">
        <w:rPr>
          <w:lang w:val="nl-BE"/>
        </w:rPr>
        <w:t xml:space="preserve">Stakeholder </w:t>
      </w:r>
      <w:r w:rsidR="00CC2CF6" w:rsidRPr="00C85E86">
        <w:rPr>
          <w:lang w:val="nl-BE"/>
        </w:rPr>
        <w:t>Melding en rapportage van incidenten</w:t>
      </w:r>
      <w:bookmarkEnd w:id="35"/>
    </w:p>
    <w:bookmarkEnd w:id="34"/>
    <w:p w14:paraId="617DFF46" w14:textId="5E4A0A0A" w:rsidR="00072D80" w:rsidRPr="00C85E86" w:rsidRDefault="000F4D66" w:rsidP="004E12F8">
      <w:pPr>
        <w:pStyle w:val="Textkrper"/>
        <w:jc w:val="left"/>
        <w:rPr>
          <w:lang w:val="nl-BE"/>
        </w:rPr>
      </w:pPr>
      <w:r w:rsidRPr="00C85E86">
        <w:rPr>
          <w:lang w:val="nl-BE"/>
        </w:rPr>
        <w:t>Processen voor interne en externe melding en rapportage van incidenten omvatten:</w:t>
      </w:r>
    </w:p>
    <w:tbl>
      <w:tblPr>
        <w:tblStyle w:val="Tabellenrast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072D80" w:rsidRPr="00C85E86" w14:paraId="5A34662D" w14:textId="77777777" w:rsidTr="006247AE">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9B7086E" w14:textId="77777777" w:rsidR="009B257C" w:rsidRPr="00C85E86" w:rsidRDefault="000F4D66">
            <w:pPr>
              <w:jc w:val="center"/>
              <w:rPr>
                <w:b/>
                <w:color w:val="FFFFFF" w:themeColor="background1"/>
                <w:lang w:val="nl-BE"/>
              </w:rPr>
            </w:pPr>
            <w:r w:rsidRPr="00C85E86">
              <w:rPr>
                <w:b/>
                <w:color w:val="FFFFFF" w:themeColor="background1"/>
                <w:lang w:val="nl-BE"/>
              </w:rPr>
              <w:t>Type incident/</w:t>
            </w:r>
          </w:p>
          <w:p w14:paraId="3DCB424C" w14:textId="77777777" w:rsidR="009B257C" w:rsidRPr="00C85E86" w:rsidRDefault="000F4D66">
            <w:pPr>
              <w:jc w:val="center"/>
              <w:rPr>
                <w:b/>
                <w:color w:val="FFFFFF" w:themeColor="background1"/>
                <w:lang w:val="nl-BE"/>
              </w:rPr>
            </w:pPr>
            <w:r w:rsidRPr="00C85E86">
              <w:rPr>
                <w:b/>
                <w:color w:val="FFFFFF" w:themeColor="background1"/>
                <w:lang w:val="nl-BE"/>
              </w:rPr>
              <w:t>drempel</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9BB2B63" w14:textId="77777777" w:rsidR="009B257C" w:rsidRPr="00C85E86" w:rsidRDefault="000F4D66">
            <w:pPr>
              <w:jc w:val="center"/>
              <w:rPr>
                <w:b/>
                <w:color w:val="FFFFFF" w:themeColor="background1"/>
                <w:lang w:val="nl-BE"/>
              </w:rPr>
            </w:pPr>
            <w:r w:rsidRPr="00C85E86">
              <w:rPr>
                <w:b/>
                <w:color w:val="FFFFFF" w:themeColor="background1"/>
                <w:lang w:val="nl-BE"/>
              </w:rPr>
              <w:t xml:space="preserve">Organisatie </w:t>
            </w:r>
            <w:r w:rsidRPr="00C85E86">
              <w:rPr>
                <w:b/>
                <w:color w:val="FFFFFF" w:themeColor="background1"/>
                <w:lang w:val="nl-BE"/>
              </w:rPr>
              <w:br/>
              <w:t xml:space="preserve">die een melding </w:t>
            </w:r>
            <w:r w:rsidRPr="00C85E86">
              <w:rPr>
                <w:b/>
                <w:color w:val="FFFFFF" w:themeColor="background1"/>
                <w:lang w:val="nl-BE"/>
              </w:rPr>
              <w:br/>
              <w:t xml:space="preserve">of rapport wil </w:t>
            </w:r>
            <w:r w:rsidRPr="00C85E86">
              <w:rPr>
                <w:b/>
                <w:color w:val="FFFFFF" w:themeColor="background1"/>
                <w:lang w:val="nl-BE"/>
              </w:rPr>
              <w:br/>
              <w:t>ontvangen</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C7C3D45" w14:textId="77777777" w:rsidR="009B257C" w:rsidRPr="00C85E86" w:rsidRDefault="000F4D66">
            <w:pPr>
              <w:jc w:val="center"/>
              <w:rPr>
                <w:b/>
                <w:color w:val="FFFFFF" w:themeColor="background1"/>
                <w:lang w:val="nl-BE"/>
              </w:rPr>
            </w:pPr>
            <w:r w:rsidRPr="00C85E86">
              <w:rPr>
                <w:b/>
                <w:color w:val="FFFFFF" w:themeColor="background1"/>
                <w:lang w:val="nl-BE"/>
              </w:rPr>
              <w:t xml:space="preserve">Contactgegevens </w:t>
            </w:r>
            <w:r w:rsidRPr="00C85E86">
              <w:rPr>
                <w:b/>
                <w:color w:val="FFFFFF" w:themeColor="background1"/>
                <w:lang w:val="nl-BE"/>
              </w:rPr>
              <w:br/>
              <w:t>van de aanmeldende organisatie.</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254764C6" w14:textId="77777777" w:rsidR="009B257C" w:rsidRPr="00C85E86" w:rsidRDefault="000F4D66">
            <w:pPr>
              <w:jc w:val="center"/>
              <w:rPr>
                <w:b/>
                <w:color w:val="FFFFFF" w:themeColor="background1"/>
                <w:lang w:val="nl-BE"/>
              </w:rPr>
            </w:pPr>
            <w:r w:rsidRPr="00C85E86">
              <w:rPr>
                <w:b/>
                <w:color w:val="FFFFFF" w:themeColor="background1"/>
                <w:lang w:val="nl-BE"/>
              </w:rPr>
              <w:t>Belangrijkste meldings- en rapportagevereisten en koppeling met organisatie-informatie</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EF1B834" w14:textId="77777777" w:rsidR="009B257C" w:rsidRPr="00C85E86" w:rsidRDefault="000F4D66">
            <w:pPr>
              <w:jc w:val="center"/>
              <w:rPr>
                <w:b/>
                <w:color w:val="FFFFFF" w:themeColor="background1"/>
                <w:lang w:val="nl-BE"/>
              </w:rPr>
            </w:pPr>
            <w:r w:rsidRPr="00C85E86">
              <w:rPr>
                <w:b/>
                <w:color w:val="FFFFFF" w:themeColor="background1"/>
                <w:lang w:val="nl-BE"/>
              </w:rPr>
              <w:t>Verantwoordelijk personeel</w:t>
            </w:r>
          </w:p>
        </w:tc>
      </w:tr>
      <w:tr w:rsidR="00072D80" w:rsidRPr="00C85E86" w14:paraId="2852A1E8" w14:textId="77777777" w:rsidTr="006247AE">
        <w:trPr>
          <w:trHeight w:val="397"/>
        </w:trPr>
        <w:tc>
          <w:tcPr>
            <w:tcW w:w="694" w:type="pct"/>
            <w:tcBorders>
              <w:top w:val="single" w:sz="4" w:space="0" w:color="007988"/>
            </w:tcBorders>
            <w:vAlign w:val="center"/>
          </w:tcPr>
          <w:p w14:paraId="2740AA89" w14:textId="77777777" w:rsidR="009B257C" w:rsidRPr="00C85E86" w:rsidRDefault="000F4D66">
            <w:pPr>
              <w:pStyle w:val="Textkrper"/>
              <w:rPr>
                <w:color w:val="00B050"/>
                <w:lang w:val="nl-BE"/>
              </w:rPr>
            </w:pPr>
            <w:proofErr w:type="spellStart"/>
            <w:r w:rsidRPr="00C85E86">
              <w:rPr>
                <w:color w:val="00B050"/>
                <w:lang w:val="nl-BE"/>
              </w:rPr>
              <w:t>Ransomware</w:t>
            </w:r>
            <w:proofErr w:type="spellEnd"/>
          </w:p>
        </w:tc>
        <w:tc>
          <w:tcPr>
            <w:tcW w:w="1245" w:type="pct"/>
            <w:tcBorders>
              <w:top w:val="single" w:sz="4" w:space="0" w:color="007988"/>
            </w:tcBorders>
            <w:vAlign w:val="center"/>
          </w:tcPr>
          <w:p w14:paraId="76DB099B" w14:textId="77777777" w:rsidR="009B257C" w:rsidRPr="00C85E86" w:rsidRDefault="000F4D66">
            <w:pPr>
              <w:pStyle w:val="Textkrper"/>
              <w:spacing w:after="0"/>
              <w:rPr>
                <w:color w:val="00B050"/>
                <w:lang w:val="nl-BE"/>
              </w:rPr>
            </w:pPr>
            <w:r w:rsidRPr="00C85E86">
              <w:rPr>
                <w:color w:val="00B050"/>
                <w:lang w:val="nl-BE"/>
              </w:rPr>
              <w:t>Centrum voor Cyberveiligheid België. CERT.BE</w:t>
            </w:r>
          </w:p>
        </w:tc>
        <w:tc>
          <w:tcPr>
            <w:tcW w:w="1047" w:type="pct"/>
            <w:tcBorders>
              <w:top w:val="single" w:sz="4" w:space="0" w:color="007988"/>
            </w:tcBorders>
            <w:vAlign w:val="center"/>
          </w:tcPr>
          <w:p w14:paraId="4C0C7638" w14:textId="77777777" w:rsidR="009B257C" w:rsidRPr="00C85E86" w:rsidRDefault="000F4D66">
            <w:pPr>
              <w:pStyle w:val="Textkrper"/>
              <w:rPr>
                <w:color w:val="00B050"/>
                <w:u w:val="single"/>
                <w:lang w:val="nl-BE"/>
              </w:rPr>
            </w:pPr>
            <w:r w:rsidRPr="00C85E86">
              <w:rPr>
                <w:color w:val="00B050"/>
                <w:u w:val="single"/>
                <w:lang w:val="nl-BE"/>
              </w:rPr>
              <w:t>info@ccb.belgium.be</w:t>
            </w:r>
          </w:p>
        </w:tc>
        <w:tc>
          <w:tcPr>
            <w:tcW w:w="1196" w:type="pct"/>
            <w:tcBorders>
              <w:top w:val="single" w:sz="4" w:space="0" w:color="007988"/>
            </w:tcBorders>
            <w:vAlign w:val="center"/>
          </w:tcPr>
          <w:p w14:paraId="15202660" w14:textId="77777777" w:rsidR="009B257C" w:rsidRPr="00C85E86" w:rsidRDefault="000F4D66">
            <w:pPr>
              <w:pStyle w:val="Textkrper"/>
              <w:rPr>
                <w:color w:val="00B050"/>
                <w:lang w:val="nl-BE"/>
              </w:rPr>
            </w:pPr>
            <w:r w:rsidRPr="00C85E86">
              <w:rPr>
                <w:color w:val="00B050"/>
                <w:lang w:val="nl-BE"/>
              </w:rPr>
              <w:t>https://www.cert.be/en/report-incident-0</w:t>
            </w:r>
          </w:p>
        </w:tc>
        <w:tc>
          <w:tcPr>
            <w:tcW w:w="818" w:type="pct"/>
            <w:tcBorders>
              <w:top w:val="single" w:sz="4" w:space="0" w:color="007988"/>
            </w:tcBorders>
            <w:vAlign w:val="center"/>
          </w:tcPr>
          <w:p w14:paraId="0D6CF729" w14:textId="77777777" w:rsidR="009B257C" w:rsidRPr="00C85E86" w:rsidRDefault="000F4D66">
            <w:pPr>
              <w:pStyle w:val="Textkrper"/>
              <w:jc w:val="left"/>
              <w:rPr>
                <w:color w:val="00B050"/>
                <w:lang w:val="nl-BE"/>
              </w:rPr>
            </w:pPr>
            <w:proofErr w:type="spellStart"/>
            <w:r w:rsidRPr="00C85E86">
              <w:rPr>
                <w:color w:val="00B050"/>
                <w:lang w:val="nl-BE"/>
              </w:rPr>
              <w:t>Cyberincidentmanager</w:t>
            </w:r>
            <w:proofErr w:type="spellEnd"/>
          </w:p>
        </w:tc>
      </w:tr>
      <w:tr w:rsidR="00072D80" w:rsidRPr="00C85E86" w14:paraId="041D1056" w14:textId="77777777" w:rsidTr="006247AE">
        <w:trPr>
          <w:trHeight w:val="397"/>
        </w:trPr>
        <w:tc>
          <w:tcPr>
            <w:tcW w:w="694" w:type="pct"/>
            <w:vAlign w:val="center"/>
          </w:tcPr>
          <w:p w14:paraId="051A1C19" w14:textId="77777777" w:rsidR="009B257C" w:rsidRPr="00C85E86" w:rsidRDefault="000F4D66">
            <w:pPr>
              <w:pStyle w:val="Textkrper"/>
              <w:rPr>
                <w:color w:val="00B050"/>
                <w:lang w:val="nl-BE"/>
              </w:rPr>
            </w:pPr>
            <w:r w:rsidRPr="00C85E86">
              <w:rPr>
                <w:color w:val="00B050"/>
                <w:lang w:val="nl-BE"/>
              </w:rPr>
              <w:t>Inbreuk op persoonlijke gegevens</w:t>
            </w:r>
          </w:p>
        </w:tc>
        <w:tc>
          <w:tcPr>
            <w:tcW w:w="1245" w:type="pct"/>
            <w:vAlign w:val="center"/>
          </w:tcPr>
          <w:p w14:paraId="55B4A440" w14:textId="16F62B29" w:rsidR="009B257C" w:rsidRPr="00C85E86" w:rsidRDefault="000F4D66">
            <w:pPr>
              <w:pStyle w:val="Textkrper"/>
              <w:spacing w:after="0"/>
              <w:rPr>
                <w:color w:val="00B050"/>
                <w:lang w:val="nl-BE"/>
              </w:rPr>
            </w:pPr>
            <w:proofErr w:type="spellStart"/>
            <w:r w:rsidRPr="00C85E86">
              <w:rPr>
                <w:color w:val="00B050"/>
                <w:lang w:val="nl-BE"/>
              </w:rPr>
              <w:t>Gegevensbeschermings</w:t>
            </w:r>
            <w:proofErr w:type="spellEnd"/>
            <w:r w:rsidRPr="00C85E86">
              <w:rPr>
                <w:color w:val="00B050"/>
                <w:lang w:val="nl-BE"/>
              </w:rPr>
              <w:t>-autoriteit</w:t>
            </w:r>
          </w:p>
        </w:tc>
        <w:tc>
          <w:tcPr>
            <w:tcW w:w="1047" w:type="pct"/>
            <w:vAlign w:val="center"/>
          </w:tcPr>
          <w:p w14:paraId="0E0E1BCC" w14:textId="77777777" w:rsidR="009B257C" w:rsidRPr="00C85E86" w:rsidRDefault="000F4D66">
            <w:pPr>
              <w:pStyle w:val="Textkrper"/>
              <w:rPr>
                <w:color w:val="00B050"/>
                <w:lang w:val="nl-BE"/>
              </w:rPr>
            </w:pPr>
            <w:r w:rsidRPr="00C85E86">
              <w:rPr>
                <w:color w:val="00B050"/>
                <w:lang w:val="nl-BE"/>
              </w:rPr>
              <w:t>+32 (0)2 274 48 00</w:t>
            </w:r>
          </w:p>
          <w:p w14:paraId="4E4D0DD7" w14:textId="77777777" w:rsidR="009B257C" w:rsidRPr="00C85E86" w:rsidRDefault="000F4D66">
            <w:pPr>
              <w:pStyle w:val="Textkrper"/>
              <w:rPr>
                <w:color w:val="00B050"/>
                <w:lang w:val="nl-BE"/>
              </w:rPr>
            </w:pPr>
            <w:r w:rsidRPr="00C85E86">
              <w:rPr>
                <w:color w:val="00B050"/>
                <w:lang w:val="nl-BE"/>
              </w:rPr>
              <w:t>+32 (0)2 274 48 35</w:t>
            </w:r>
          </w:p>
          <w:p w14:paraId="7D18DBCD" w14:textId="77777777" w:rsidR="009B257C" w:rsidRPr="00C85E86" w:rsidRDefault="000F4D66">
            <w:pPr>
              <w:pStyle w:val="Textkrper"/>
              <w:rPr>
                <w:color w:val="00B050"/>
                <w:lang w:val="nl-BE"/>
              </w:rPr>
            </w:pPr>
            <w:r w:rsidRPr="00C85E86">
              <w:rPr>
                <w:color w:val="00B050"/>
                <w:lang w:val="nl-BE"/>
              </w:rPr>
              <w:t>contact@apd-gba.be</w:t>
            </w:r>
          </w:p>
        </w:tc>
        <w:tc>
          <w:tcPr>
            <w:tcW w:w="1196" w:type="pct"/>
            <w:vAlign w:val="center"/>
          </w:tcPr>
          <w:p w14:paraId="3DB53A7D" w14:textId="77777777" w:rsidR="009B257C" w:rsidRPr="00C85E86" w:rsidRDefault="000F4D66">
            <w:pPr>
              <w:pStyle w:val="Textkrper"/>
              <w:rPr>
                <w:color w:val="00B050"/>
                <w:lang w:val="nl-BE"/>
              </w:rPr>
            </w:pPr>
            <w:r w:rsidRPr="00C85E86">
              <w:rPr>
                <w:color w:val="00B050"/>
                <w:lang w:val="nl-BE"/>
              </w:rPr>
              <w:t>https://www.gegevensbeschermingsautoriteit.be/professioneel/acties/datalek-van-persoonsgegevens</w:t>
            </w:r>
          </w:p>
        </w:tc>
        <w:tc>
          <w:tcPr>
            <w:tcW w:w="818" w:type="pct"/>
            <w:vAlign w:val="center"/>
          </w:tcPr>
          <w:p w14:paraId="6C91A05A" w14:textId="77777777" w:rsidR="00072D80" w:rsidRPr="00C85E86" w:rsidRDefault="00072D80" w:rsidP="00D91E79">
            <w:pPr>
              <w:pStyle w:val="Textkrper"/>
              <w:rPr>
                <w:color w:val="00B050"/>
                <w:lang w:val="nl-BE"/>
              </w:rPr>
            </w:pPr>
          </w:p>
          <w:p w14:paraId="29C19FD2" w14:textId="77777777" w:rsidR="009B257C" w:rsidRPr="00C85E86" w:rsidRDefault="000F4D66">
            <w:pPr>
              <w:pStyle w:val="Textkrper"/>
              <w:rPr>
                <w:color w:val="00B050"/>
                <w:lang w:val="nl-BE"/>
              </w:rPr>
            </w:pPr>
            <w:r w:rsidRPr="00C85E86">
              <w:rPr>
                <w:color w:val="00B050"/>
                <w:lang w:val="nl-BE"/>
              </w:rPr>
              <w:t>Juridisch adviseur of DPO</w:t>
            </w:r>
          </w:p>
        </w:tc>
      </w:tr>
    </w:tbl>
    <w:p w14:paraId="6A086CEF" w14:textId="77777777" w:rsidR="00C95B00" w:rsidRPr="00C85E86" w:rsidRDefault="00C95B00" w:rsidP="00CC2CF6">
      <w:pPr>
        <w:rPr>
          <w:lang w:val="nl-BE"/>
        </w:rPr>
      </w:pPr>
    </w:p>
    <w:p w14:paraId="604807C8" w14:textId="77777777" w:rsidR="009B257C" w:rsidRPr="00C85E86" w:rsidRDefault="000F4D66">
      <w:pPr>
        <w:pStyle w:val="Textkrper"/>
        <w:numPr>
          <w:ilvl w:val="0"/>
          <w:numId w:val="23"/>
        </w:numPr>
        <w:pBdr>
          <w:top w:val="single" w:sz="4" w:space="1" w:color="auto"/>
          <w:left w:val="single" w:sz="4" w:space="4" w:color="auto"/>
          <w:bottom w:val="single" w:sz="4" w:space="1" w:color="auto"/>
          <w:right w:val="single" w:sz="4" w:space="4" w:color="auto"/>
        </w:pBdr>
        <w:jc w:val="left"/>
        <w:rPr>
          <w:b/>
          <w:bCs/>
          <w:lang w:val="nl-BE"/>
        </w:rPr>
      </w:pPr>
      <w:bookmarkStart w:id="36" w:name="_Toc107824845"/>
      <w:r w:rsidRPr="00C85E86">
        <w:rPr>
          <w:b/>
          <w:bCs/>
          <w:lang w:val="nl-BE"/>
        </w:rPr>
        <w:t xml:space="preserve">maak een lijst van de </w:t>
      </w:r>
      <w:r w:rsidR="00796A15" w:rsidRPr="00C85E86">
        <w:rPr>
          <w:b/>
          <w:bCs/>
          <w:lang w:val="nl-BE"/>
        </w:rPr>
        <w:t>wettelijke en reglementaire vereisten</w:t>
      </w:r>
      <w:bookmarkEnd w:id="36"/>
      <w:r w:rsidRPr="00C85E86">
        <w:rPr>
          <w:b/>
          <w:bCs/>
          <w:lang w:val="nl-BE"/>
        </w:rPr>
        <w:t xml:space="preserve"> voor je bedrijf</w:t>
      </w:r>
      <w:r w:rsidR="00947700" w:rsidRPr="00C85E86">
        <w:rPr>
          <w:b/>
          <w:bCs/>
          <w:lang w:val="nl-BE"/>
        </w:rPr>
        <w:t xml:space="preserve">. </w:t>
      </w:r>
    </w:p>
    <w:p w14:paraId="465F6044" w14:textId="77777777" w:rsidR="009B257C" w:rsidRPr="00C85E86" w:rsidRDefault="000F4D66">
      <w:pPr>
        <w:pStyle w:val="Textkrper"/>
        <w:numPr>
          <w:ilvl w:val="0"/>
          <w:numId w:val="23"/>
        </w:numPr>
        <w:pBdr>
          <w:top w:val="single" w:sz="4" w:space="1" w:color="auto"/>
          <w:left w:val="single" w:sz="4" w:space="4" w:color="auto"/>
          <w:bottom w:val="single" w:sz="4" w:space="1" w:color="auto"/>
          <w:right w:val="single" w:sz="4" w:space="4" w:color="auto"/>
        </w:pBdr>
        <w:jc w:val="left"/>
        <w:rPr>
          <w:b/>
          <w:bCs/>
          <w:lang w:val="nl-BE"/>
        </w:rPr>
      </w:pPr>
      <w:r w:rsidRPr="00C85E86">
        <w:rPr>
          <w:b/>
          <w:bCs/>
          <w:lang w:val="nl-BE"/>
        </w:rPr>
        <w:t xml:space="preserve">Als er een cyberverzekeringspolis is, </w:t>
      </w:r>
      <w:r w:rsidR="00DF7421" w:rsidRPr="00C85E86">
        <w:rPr>
          <w:b/>
          <w:bCs/>
          <w:lang w:val="nl-BE"/>
        </w:rPr>
        <w:t>controleer dan de vereisten in de verzekering om er zeker van te zijn dat je eraan voldoet.</w:t>
      </w:r>
    </w:p>
    <w:p w14:paraId="53FCFE06" w14:textId="77777777" w:rsidR="00817CD8" w:rsidRPr="00C85E86" w:rsidRDefault="00817CD8" w:rsidP="00817CD8">
      <w:pPr>
        <w:rPr>
          <w:lang w:val="nl-BE"/>
        </w:rPr>
      </w:pPr>
    </w:p>
    <w:p w14:paraId="2BAA068B" w14:textId="77777777" w:rsidR="005E7926" w:rsidRPr="00C85E86" w:rsidRDefault="005E7926">
      <w:pPr>
        <w:widowControl/>
        <w:autoSpaceDE/>
        <w:autoSpaceDN/>
        <w:rPr>
          <w:lang w:val="nl-BE"/>
        </w:rPr>
      </w:pPr>
      <w:r w:rsidRPr="00C85E86">
        <w:rPr>
          <w:lang w:val="nl-BE"/>
        </w:rPr>
        <w:br w:type="page"/>
      </w:r>
    </w:p>
    <w:p w14:paraId="34C9DE95" w14:textId="77777777" w:rsidR="009B257C" w:rsidRPr="00C85E86" w:rsidRDefault="000F4D66">
      <w:pPr>
        <w:pStyle w:val="berschrift1"/>
        <w:rPr>
          <w:lang w:val="nl-BE"/>
        </w:rPr>
      </w:pPr>
      <w:bookmarkStart w:id="37" w:name="_Toc159584587"/>
      <w:r w:rsidRPr="00C85E86">
        <w:rPr>
          <w:lang w:val="nl-BE"/>
        </w:rPr>
        <w:lastRenderedPageBreak/>
        <w:t>Incidentbestrijdingsproces</w:t>
      </w:r>
      <w:bookmarkEnd w:id="37"/>
    </w:p>
    <w:p w14:paraId="3F6CDD09" w14:textId="77777777" w:rsidR="009B257C" w:rsidRPr="00C85E86" w:rsidRDefault="000F4D66">
      <w:pPr>
        <w:pStyle w:val="berschrift1"/>
        <w:rPr>
          <w:lang w:val="nl-BE"/>
        </w:rPr>
      </w:pPr>
      <w:bookmarkStart w:id="38" w:name="_Toc159584588"/>
      <w:r w:rsidRPr="00C85E86">
        <w:rPr>
          <w:lang w:val="nl-BE"/>
        </w:rPr>
        <w:t>Detectie, onderzoek, analyse en activering</w:t>
      </w:r>
      <w:bookmarkEnd w:id="38"/>
    </w:p>
    <w:p w14:paraId="4E68731E" w14:textId="77777777" w:rsidR="009B257C" w:rsidRPr="00C85E86" w:rsidRDefault="000F4D66" w:rsidP="004E12F8">
      <w:pPr>
        <w:pStyle w:val="Textkrper"/>
        <w:rPr>
          <w:lang w:val="nl-BE"/>
        </w:rPr>
      </w:pPr>
      <w:r w:rsidRPr="00C85E86">
        <w:rPr>
          <w:lang w:val="nl-BE"/>
        </w:rPr>
        <w:t>Raadpleeg uw eigen standaard operationele procedures voor het detecteren, onderzoeken en analyseren van incidenten. Hierin kan worden opgenomen hoe u zich bewust wordt van een gebeurtenis of incident en wat u onmiddellijk doet als reactie.</w:t>
      </w:r>
    </w:p>
    <w:p w14:paraId="18151F5E" w14:textId="77777777" w:rsidR="009B257C" w:rsidRPr="00C85E86" w:rsidRDefault="000F4D66">
      <w:pPr>
        <w:pStyle w:val="Textkrper"/>
        <w:jc w:val="left"/>
        <w:rPr>
          <w:lang w:val="nl-BE"/>
        </w:rPr>
      </w:pPr>
      <w:r w:rsidRPr="00C85E86">
        <w:rPr>
          <w:lang w:val="nl-BE"/>
        </w:rPr>
        <w:t>Incidenten kunnen op verschillende manieren worden gedetecteerd, waaronder, maar niet beperkt tot:</w:t>
      </w:r>
    </w:p>
    <w:p w14:paraId="7D6107FA" w14:textId="77777777" w:rsidR="009B257C" w:rsidRPr="00C85E86" w:rsidRDefault="000F4D66">
      <w:pPr>
        <w:pStyle w:val="Textkrper"/>
        <w:numPr>
          <w:ilvl w:val="0"/>
          <w:numId w:val="31"/>
        </w:numPr>
        <w:jc w:val="left"/>
        <w:rPr>
          <w:lang w:val="nl-BE"/>
        </w:rPr>
      </w:pPr>
      <w:proofErr w:type="spellStart"/>
      <w:r w:rsidRPr="00C85E86">
        <w:rPr>
          <w:lang w:val="nl-BE"/>
        </w:rPr>
        <w:t>Zelfgedetecteerde</w:t>
      </w:r>
      <w:proofErr w:type="spellEnd"/>
      <w:r w:rsidRPr="00C85E86">
        <w:rPr>
          <w:lang w:val="nl-BE"/>
        </w:rPr>
        <w:t xml:space="preserve"> incidenten (bijv. </w:t>
      </w:r>
      <w:proofErr w:type="spellStart"/>
      <w:r w:rsidRPr="00C85E86">
        <w:rPr>
          <w:lang w:val="nl-BE"/>
        </w:rPr>
        <w:t>Intrusion</w:t>
      </w:r>
      <w:proofErr w:type="spellEnd"/>
      <w:r w:rsidRPr="00C85E86">
        <w:rPr>
          <w:lang w:val="nl-BE"/>
        </w:rPr>
        <w:t xml:space="preserve"> </w:t>
      </w:r>
      <w:proofErr w:type="spellStart"/>
      <w:r w:rsidRPr="00C85E86">
        <w:rPr>
          <w:lang w:val="nl-BE"/>
        </w:rPr>
        <w:t>Detection</w:t>
      </w:r>
      <w:proofErr w:type="spellEnd"/>
      <w:r w:rsidRPr="00C85E86">
        <w:rPr>
          <w:lang w:val="nl-BE"/>
        </w:rPr>
        <w:t xml:space="preserve"> </w:t>
      </w:r>
      <w:proofErr w:type="spellStart"/>
      <w:r w:rsidRPr="00C85E86">
        <w:rPr>
          <w:lang w:val="nl-BE"/>
        </w:rPr>
        <w:t>and</w:t>
      </w:r>
      <w:proofErr w:type="spellEnd"/>
      <w:r w:rsidRPr="00C85E86">
        <w:rPr>
          <w:lang w:val="nl-BE"/>
        </w:rPr>
        <w:t xml:space="preserve"> Prevention-systemen)</w:t>
      </w:r>
    </w:p>
    <w:p w14:paraId="0E7BEFD2" w14:textId="77777777" w:rsidR="009B257C" w:rsidRPr="00C85E86" w:rsidRDefault="000F4D66">
      <w:pPr>
        <w:pStyle w:val="Textkrper"/>
        <w:numPr>
          <w:ilvl w:val="0"/>
          <w:numId w:val="31"/>
        </w:numPr>
        <w:jc w:val="left"/>
        <w:rPr>
          <w:lang w:val="nl-BE"/>
        </w:rPr>
      </w:pPr>
      <w:r w:rsidRPr="00C85E86">
        <w:rPr>
          <w:lang w:val="nl-BE"/>
        </w:rPr>
        <w:t>Kennisgevingen ontvangen van serviceproviders of verkopers</w:t>
      </w:r>
    </w:p>
    <w:p w14:paraId="43ABF147" w14:textId="77777777" w:rsidR="009B257C" w:rsidRPr="00C85E86" w:rsidRDefault="000F4D66">
      <w:pPr>
        <w:pStyle w:val="Textkrper"/>
        <w:numPr>
          <w:ilvl w:val="0"/>
          <w:numId w:val="31"/>
        </w:numPr>
        <w:jc w:val="left"/>
        <w:rPr>
          <w:lang w:val="nl-BE"/>
        </w:rPr>
      </w:pPr>
      <w:r w:rsidRPr="00C85E86">
        <w:rPr>
          <w:lang w:val="nl-BE"/>
        </w:rPr>
        <w:t xml:space="preserve">Meldingen ontvangen van vertrouwde derden zoals </w:t>
      </w:r>
      <w:r w:rsidR="0003790B" w:rsidRPr="00C85E86">
        <w:rPr>
          <w:lang w:val="nl-BE"/>
        </w:rPr>
        <w:t xml:space="preserve">het Centrum voor </w:t>
      </w:r>
      <w:r w:rsidR="00740FA7" w:rsidRPr="00C85E86">
        <w:rPr>
          <w:lang w:val="nl-BE"/>
        </w:rPr>
        <w:t>Cyberveiligheid België</w:t>
      </w:r>
      <w:r w:rsidR="00674483" w:rsidRPr="00C85E86">
        <w:rPr>
          <w:lang w:val="nl-BE"/>
        </w:rPr>
        <w:t xml:space="preserve">, </w:t>
      </w:r>
      <w:r w:rsidR="00187D51" w:rsidRPr="00C85E86">
        <w:rPr>
          <w:lang w:val="nl-BE"/>
        </w:rPr>
        <w:t xml:space="preserve">MITRE ATT&amp;CK, </w:t>
      </w:r>
      <w:r w:rsidR="00726C1D" w:rsidRPr="00C85E86">
        <w:rPr>
          <w:lang w:val="nl-BE"/>
        </w:rPr>
        <w:t>ENISA....</w:t>
      </w:r>
    </w:p>
    <w:p w14:paraId="36540E28" w14:textId="77777777" w:rsidR="00EA1160" w:rsidRPr="00C85E86" w:rsidRDefault="00EA1160" w:rsidP="00EA1160">
      <w:pPr>
        <w:rPr>
          <w:lang w:val="nl-BE"/>
        </w:rPr>
      </w:pPr>
    </w:p>
    <w:p w14:paraId="51AFD472" w14:textId="77777777" w:rsidR="009B257C" w:rsidRPr="00C85E86" w:rsidRDefault="000F4D66">
      <w:pPr>
        <w:pStyle w:val="berschrift3"/>
        <w:rPr>
          <w:lang w:val="nl-BE"/>
        </w:rPr>
      </w:pPr>
      <w:bookmarkStart w:id="39" w:name="_Toc107824849"/>
      <w:bookmarkStart w:id="40" w:name="_Toc159584589"/>
      <w:r w:rsidRPr="00C85E86">
        <w:rPr>
          <w:lang w:val="nl-BE"/>
        </w:rPr>
        <w:t>Incidentclassificatie</w:t>
      </w:r>
      <w:bookmarkEnd w:id="40"/>
      <w:r w:rsidRPr="00C85E86">
        <w:rPr>
          <w:lang w:val="nl-BE"/>
        </w:rPr>
        <w:t xml:space="preserve"> </w:t>
      </w:r>
      <w:bookmarkEnd w:id="39"/>
    </w:p>
    <w:p w14:paraId="04A8BA4C" w14:textId="77777777" w:rsidR="009B257C" w:rsidRPr="00C85E86" w:rsidRDefault="000F4D66">
      <w:pPr>
        <w:pStyle w:val="Textkrper"/>
        <w:jc w:val="left"/>
        <w:rPr>
          <w:lang w:val="nl-BE"/>
        </w:rPr>
      </w:pPr>
      <w:r w:rsidRPr="00C85E86">
        <w:rPr>
          <w:lang w:val="nl-BE"/>
        </w:rPr>
        <w:t>Dit kan helpen bij het prioriteren van middelen. Classificatiefactoren kunnen zijn:</w:t>
      </w:r>
    </w:p>
    <w:p w14:paraId="57FFB54C" w14:textId="77777777" w:rsidR="009B257C" w:rsidRPr="00C85E86" w:rsidRDefault="000F4D66">
      <w:pPr>
        <w:pStyle w:val="Textkrper"/>
        <w:numPr>
          <w:ilvl w:val="0"/>
          <w:numId w:val="32"/>
        </w:numPr>
        <w:jc w:val="left"/>
        <w:rPr>
          <w:lang w:val="nl-BE"/>
        </w:rPr>
      </w:pPr>
      <w:r w:rsidRPr="00C85E86">
        <w:rPr>
          <w:lang w:val="nl-BE"/>
        </w:rPr>
        <w:t>Gevolgen van het incident (vertrouwelijkheid, integriteit en beschikbaarheid van informatie en systemen)</w:t>
      </w:r>
    </w:p>
    <w:p w14:paraId="07DB0D96" w14:textId="77777777" w:rsidR="009B257C" w:rsidRPr="00C85E86" w:rsidRDefault="000F4D66">
      <w:pPr>
        <w:pStyle w:val="Textkrper"/>
        <w:numPr>
          <w:ilvl w:val="0"/>
          <w:numId w:val="32"/>
        </w:numPr>
        <w:jc w:val="left"/>
        <w:rPr>
          <w:lang w:val="nl-BE"/>
        </w:rPr>
      </w:pPr>
      <w:r w:rsidRPr="00C85E86">
        <w:rPr>
          <w:lang w:val="nl-BE"/>
        </w:rPr>
        <w:t>Betrokken belanghebbenden (intern en extern)</w:t>
      </w:r>
    </w:p>
    <w:p w14:paraId="79A4F952" w14:textId="77777777" w:rsidR="009B257C" w:rsidRPr="00C85E86" w:rsidRDefault="000F4D66">
      <w:pPr>
        <w:pStyle w:val="Textkrper"/>
        <w:numPr>
          <w:ilvl w:val="0"/>
          <w:numId w:val="32"/>
        </w:numPr>
        <w:jc w:val="left"/>
        <w:rPr>
          <w:lang w:val="nl-BE"/>
        </w:rPr>
      </w:pPr>
      <w:r w:rsidRPr="00C85E86">
        <w:rPr>
          <w:lang w:val="nl-BE"/>
        </w:rPr>
        <w:t>Type incident</w:t>
      </w:r>
    </w:p>
    <w:p w14:paraId="48FDCA15" w14:textId="77777777" w:rsidR="009B257C" w:rsidRPr="00C85E86" w:rsidRDefault="000F4D66">
      <w:pPr>
        <w:pStyle w:val="Textkrper"/>
        <w:numPr>
          <w:ilvl w:val="0"/>
          <w:numId w:val="32"/>
        </w:numPr>
        <w:jc w:val="left"/>
        <w:rPr>
          <w:lang w:val="nl-BE"/>
        </w:rPr>
      </w:pPr>
      <w:r w:rsidRPr="00C85E86">
        <w:rPr>
          <w:lang w:val="nl-BE"/>
        </w:rPr>
        <w:t>Impact op het bedrijf en de gemeenschap.</w:t>
      </w:r>
    </w:p>
    <w:p w14:paraId="4B3E54E1" w14:textId="77777777" w:rsidR="00826F63" w:rsidRPr="00C85E86" w:rsidRDefault="00826F63" w:rsidP="00826F63">
      <w:pPr>
        <w:pStyle w:val="Textkrper"/>
        <w:jc w:val="left"/>
        <w:rPr>
          <w:lang w:val="nl-BE"/>
        </w:rPr>
      </w:pPr>
    </w:p>
    <w:tbl>
      <w:tblPr>
        <w:tblStyle w:val="Tabellenrast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397F84" w:rsidRPr="00C85E86" w14:paraId="565E40E1" w14:textId="77777777" w:rsidTr="007257FB">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14B1FFE" w14:textId="77777777" w:rsidR="009B257C" w:rsidRPr="00C85E86" w:rsidRDefault="000F4D66">
            <w:pPr>
              <w:jc w:val="center"/>
              <w:rPr>
                <w:b/>
                <w:color w:val="FFFFFF" w:themeColor="background1"/>
                <w:lang w:val="nl-BE"/>
              </w:rPr>
            </w:pPr>
            <w:r w:rsidRPr="00C85E86">
              <w:rPr>
                <w:b/>
                <w:color w:val="FFFFFF" w:themeColor="background1"/>
                <w:lang w:val="nl-BE"/>
              </w:rPr>
              <w:t>Classificatie van incidenten</w:t>
            </w:r>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2A172E76" w14:textId="77777777" w:rsidR="009B257C" w:rsidRPr="00C85E86" w:rsidRDefault="000F4D66">
            <w:pPr>
              <w:jc w:val="center"/>
              <w:rPr>
                <w:b/>
                <w:i/>
                <w:iCs/>
                <w:color w:val="FF0000"/>
                <w:lang w:val="nl-BE"/>
              </w:rPr>
            </w:pPr>
            <w:r w:rsidRPr="00C85E86">
              <w:rPr>
                <w:b/>
                <w:color w:val="FFFFFF" w:themeColor="background1"/>
                <w:lang w:val="nl-BE"/>
              </w:rPr>
              <w:t>Beschrijvingen</w:t>
            </w:r>
          </w:p>
        </w:tc>
      </w:tr>
      <w:tr w:rsidR="00397F84" w:rsidRPr="00831F81" w14:paraId="31D5F32B" w14:textId="77777777" w:rsidTr="006E420B">
        <w:trPr>
          <w:trHeight w:val="1323"/>
        </w:trPr>
        <w:tc>
          <w:tcPr>
            <w:tcW w:w="1585" w:type="dxa"/>
            <w:tcBorders>
              <w:top w:val="single" w:sz="4" w:space="0" w:color="007988"/>
            </w:tcBorders>
            <w:shd w:val="clear" w:color="auto" w:fill="FF0000"/>
            <w:vAlign w:val="center"/>
          </w:tcPr>
          <w:p w14:paraId="78EBD3AC" w14:textId="77777777" w:rsidR="009B257C" w:rsidRPr="00C85E86" w:rsidRDefault="000F4D66">
            <w:pPr>
              <w:jc w:val="center"/>
              <w:rPr>
                <w:rFonts w:cs="Calibri"/>
                <w:b/>
                <w:bCs/>
                <w:lang w:val="nl-BE"/>
              </w:rPr>
            </w:pPr>
            <w:r w:rsidRPr="00C85E86">
              <w:rPr>
                <w:rFonts w:cs="Calibri"/>
                <w:b/>
                <w:bCs/>
                <w:lang w:val="nl-BE"/>
              </w:rPr>
              <w:t>Kritisch</w:t>
            </w:r>
          </w:p>
        </w:tc>
        <w:tc>
          <w:tcPr>
            <w:tcW w:w="8191" w:type="dxa"/>
            <w:tcBorders>
              <w:top w:val="single" w:sz="4" w:space="0" w:color="007988"/>
            </w:tcBorders>
            <w:vAlign w:val="center"/>
          </w:tcPr>
          <w:p w14:paraId="0A2468D2" w14:textId="77777777" w:rsidR="009B257C" w:rsidRPr="00C85E86" w:rsidRDefault="000F4D66">
            <w:pPr>
              <w:rPr>
                <w:i/>
                <w:iCs/>
                <w:color w:val="FF0000"/>
                <w:lang w:val="nl-BE"/>
              </w:rPr>
            </w:pPr>
            <w:r w:rsidRPr="00C85E86">
              <w:rPr>
                <w:i/>
                <w:iCs/>
                <w:color w:val="00B050"/>
                <w:lang w:val="nl-BE"/>
              </w:rPr>
              <w:t>Een kritiek incident met een zeer grote impact. Het gaat vaak om een volledige systeemuitval, verlies van klantgegevens, grote beveiligingslekken of kritieke infrastructuurstoringen.</w:t>
            </w:r>
          </w:p>
        </w:tc>
      </w:tr>
      <w:tr w:rsidR="00397F84" w:rsidRPr="00831F81" w14:paraId="75F59CE1" w14:textId="77777777" w:rsidTr="006E420B">
        <w:trPr>
          <w:trHeight w:val="1261"/>
        </w:trPr>
        <w:tc>
          <w:tcPr>
            <w:tcW w:w="1585" w:type="dxa"/>
            <w:shd w:val="clear" w:color="auto" w:fill="FFC000"/>
            <w:vAlign w:val="center"/>
          </w:tcPr>
          <w:p w14:paraId="77DE78E8" w14:textId="77777777" w:rsidR="009B257C" w:rsidRPr="00C85E86" w:rsidRDefault="000F4D66">
            <w:pPr>
              <w:jc w:val="center"/>
              <w:rPr>
                <w:rFonts w:cs="Calibri"/>
                <w:b/>
                <w:bCs/>
                <w:lang w:val="nl-BE"/>
              </w:rPr>
            </w:pPr>
            <w:r w:rsidRPr="00C85E86">
              <w:rPr>
                <w:rFonts w:cs="Calibri"/>
                <w:b/>
                <w:bCs/>
                <w:lang w:val="nl-BE"/>
              </w:rPr>
              <w:t>Hoog</w:t>
            </w:r>
          </w:p>
        </w:tc>
        <w:tc>
          <w:tcPr>
            <w:tcW w:w="8191" w:type="dxa"/>
            <w:vAlign w:val="center"/>
          </w:tcPr>
          <w:p w14:paraId="2CD156A4" w14:textId="77777777" w:rsidR="009B257C" w:rsidRPr="00C85E86" w:rsidRDefault="000F4D66">
            <w:pPr>
              <w:rPr>
                <w:i/>
                <w:iCs/>
                <w:color w:val="FF0000"/>
                <w:lang w:val="nl-BE"/>
              </w:rPr>
            </w:pPr>
            <w:r w:rsidRPr="00C85E86">
              <w:rPr>
                <w:i/>
                <w:iCs/>
                <w:color w:val="00B050"/>
                <w:lang w:val="nl-BE"/>
              </w:rPr>
              <w:t>Een groot incident met een aanzienlijke impact. Het kan gedeeltelijke systeemstoringen omvatten of kritieke functionaliteiten aantasten.</w:t>
            </w:r>
          </w:p>
        </w:tc>
      </w:tr>
      <w:tr w:rsidR="00397F84" w:rsidRPr="00831F81" w14:paraId="5F41655A" w14:textId="77777777" w:rsidTr="006E420B">
        <w:trPr>
          <w:trHeight w:val="1198"/>
        </w:trPr>
        <w:tc>
          <w:tcPr>
            <w:tcW w:w="1585" w:type="dxa"/>
            <w:shd w:val="clear" w:color="auto" w:fill="FFFF00"/>
            <w:vAlign w:val="center"/>
          </w:tcPr>
          <w:p w14:paraId="6A9052A1" w14:textId="77777777" w:rsidR="009B257C" w:rsidRPr="00C85E86" w:rsidRDefault="000F4D66">
            <w:pPr>
              <w:jc w:val="center"/>
              <w:rPr>
                <w:rFonts w:cs="Calibri"/>
                <w:b/>
                <w:bCs/>
                <w:lang w:val="nl-BE"/>
              </w:rPr>
            </w:pPr>
            <w:r w:rsidRPr="00C85E86">
              <w:rPr>
                <w:rFonts w:cs="Calibri"/>
                <w:b/>
                <w:bCs/>
                <w:lang w:val="nl-BE"/>
              </w:rPr>
              <w:t>Medium</w:t>
            </w:r>
          </w:p>
        </w:tc>
        <w:tc>
          <w:tcPr>
            <w:tcW w:w="8191" w:type="dxa"/>
            <w:vAlign w:val="center"/>
          </w:tcPr>
          <w:p w14:paraId="3DBEE419" w14:textId="77777777" w:rsidR="009B257C" w:rsidRPr="00C85E86" w:rsidRDefault="000F4D66">
            <w:pPr>
              <w:rPr>
                <w:i/>
                <w:iCs/>
                <w:color w:val="FF0000"/>
                <w:lang w:val="nl-BE"/>
              </w:rPr>
            </w:pPr>
            <w:r w:rsidRPr="00C85E86">
              <w:rPr>
                <w:i/>
                <w:iCs/>
                <w:color w:val="00B050"/>
                <w:lang w:val="nl-BE"/>
              </w:rPr>
              <w:t>Een matig incident met een matige impact dat invloed kan hebben op niet-kritieke functionaliteiten of ongemakken kan veroorzaken voor gebruikers.</w:t>
            </w:r>
          </w:p>
        </w:tc>
      </w:tr>
      <w:tr w:rsidR="00397F84" w:rsidRPr="00831F81" w14:paraId="58F517BB" w14:textId="77777777" w:rsidTr="006E420B">
        <w:trPr>
          <w:trHeight w:val="1137"/>
        </w:trPr>
        <w:tc>
          <w:tcPr>
            <w:tcW w:w="1585" w:type="dxa"/>
            <w:shd w:val="clear" w:color="auto" w:fill="92D050"/>
            <w:vAlign w:val="center"/>
          </w:tcPr>
          <w:p w14:paraId="6ADA1877" w14:textId="77777777" w:rsidR="009B257C" w:rsidRPr="00C85E86" w:rsidRDefault="000F4D66">
            <w:pPr>
              <w:jc w:val="center"/>
              <w:rPr>
                <w:rFonts w:cs="Calibri"/>
                <w:b/>
                <w:bCs/>
                <w:lang w:val="nl-BE"/>
              </w:rPr>
            </w:pPr>
            <w:r w:rsidRPr="00C85E86">
              <w:rPr>
                <w:rFonts w:cs="Calibri"/>
                <w:b/>
                <w:bCs/>
                <w:lang w:val="nl-BE"/>
              </w:rPr>
              <w:t>Laag</w:t>
            </w:r>
          </w:p>
        </w:tc>
        <w:tc>
          <w:tcPr>
            <w:tcW w:w="8191" w:type="dxa"/>
            <w:vAlign w:val="center"/>
          </w:tcPr>
          <w:p w14:paraId="4BE98737" w14:textId="77777777" w:rsidR="009B257C" w:rsidRPr="00C85E86" w:rsidRDefault="000F4D66">
            <w:pPr>
              <w:rPr>
                <w:i/>
                <w:iCs/>
                <w:color w:val="FF0000"/>
                <w:lang w:val="nl-BE"/>
              </w:rPr>
            </w:pPr>
            <w:r w:rsidRPr="00C85E86">
              <w:rPr>
                <w:i/>
                <w:iCs/>
                <w:color w:val="00B050"/>
                <w:lang w:val="nl-BE"/>
              </w:rPr>
              <w:t>Een klein incident met een lage impact dat kan bestaan uit niet-kritieke functiestoringen of klachten van gebruikers met een lage prioriteit.</w:t>
            </w:r>
          </w:p>
        </w:tc>
      </w:tr>
    </w:tbl>
    <w:p w14:paraId="4D9C371A" w14:textId="77777777" w:rsidR="004B4DEF" w:rsidRPr="00C85E86" w:rsidRDefault="004B4DEF" w:rsidP="00CC2CF6">
      <w:pPr>
        <w:rPr>
          <w:lang w:val="nl-BE"/>
        </w:rPr>
      </w:pPr>
    </w:p>
    <w:p w14:paraId="7CFAB5EF" w14:textId="77777777" w:rsidR="00CF6F80" w:rsidRPr="00C85E86" w:rsidRDefault="00CF6F80" w:rsidP="00CC2CF6">
      <w:pPr>
        <w:rPr>
          <w:lang w:val="nl-BE"/>
        </w:rPr>
      </w:pPr>
    </w:p>
    <w:p w14:paraId="39229BB1" w14:textId="77777777" w:rsidR="00CF6F80" w:rsidRPr="00C85E86" w:rsidRDefault="00CF6F80" w:rsidP="00CC2CF6">
      <w:pPr>
        <w:rPr>
          <w:lang w:val="nl-BE"/>
        </w:rPr>
      </w:pPr>
    </w:p>
    <w:p w14:paraId="5F7CBB44" w14:textId="77777777" w:rsidR="009B257C" w:rsidRPr="00C85E86" w:rsidRDefault="00EA5B5C" w:rsidP="004E12F8">
      <w:pPr>
        <w:pStyle w:val="berschrift3"/>
        <w:rPr>
          <w:lang w:val="nl-BE"/>
        </w:rPr>
      </w:pPr>
      <w:bookmarkStart w:id="41" w:name="_Toc159584590"/>
      <w:r w:rsidRPr="00C85E86">
        <w:rPr>
          <w:lang w:val="nl-BE"/>
        </w:rPr>
        <w:lastRenderedPageBreak/>
        <w:t>vragen over incidentenonderzoek</w:t>
      </w:r>
      <w:bookmarkEnd w:id="41"/>
    </w:p>
    <w:p w14:paraId="71C09DC0" w14:textId="77777777" w:rsidR="009B257C" w:rsidRPr="00C85E86" w:rsidRDefault="000F4D66" w:rsidP="004E12F8">
      <w:pPr>
        <w:pStyle w:val="Textkrper"/>
        <w:rPr>
          <w:lang w:val="nl-BE"/>
        </w:rPr>
      </w:pPr>
      <w:r w:rsidRPr="00C85E86">
        <w:rPr>
          <w:lang w:val="nl-BE"/>
        </w:rPr>
        <w:t xml:space="preserve">Een lijst met onderzoeksvragen </w:t>
      </w:r>
      <w:r w:rsidR="00DD7E95" w:rsidRPr="00C85E86">
        <w:rPr>
          <w:lang w:val="nl-BE"/>
        </w:rPr>
        <w:t xml:space="preserve">kan u helpen </w:t>
      </w:r>
      <w:r w:rsidRPr="00C85E86">
        <w:rPr>
          <w:lang w:val="nl-BE"/>
        </w:rPr>
        <w:t>bij uw inspanningen om te reageren op een incident en om inzicht te krijgen in de omvang en impact van het incident. Niet alle vragen kunnen worden beantwoord met de beschikbare gegevens en vragen kunnen veranderen naarmate het onderzoek vordert.</w:t>
      </w:r>
    </w:p>
    <w:p w14:paraId="0570D434" w14:textId="77777777" w:rsidR="009B257C" w:rsidRPr="00C85E86" w:rsidRDefault="000F4D66">
      <w:pPr>
        <w:pStyle w:val="Textkrper"/>
        <w:numPr>
          <w:ilvl w:val="0"/>
          <w:numId w:val="33"/>
        </w:numPr>
        <w:rPr>
          <w:i/>
          <w:iCs/>
          <w:color w:val="00B050"/>
          <w:lang w:val="nl-BE"/>
        </w:rPr>
      </w:pPr>
      <w:r w:rsidRPr="00C85E86">
        <w:rPr>
          <w:i/>
          <w:iCs/>
          <w:color w:val="00B050"/>
          <w:lang w:val="nl-BE"/>
        </w:rPr>
        <w:t>Wie heeft het incident ontdekt of gemeld?</w:t>
      </w:r>
    </w:p>
    <w:p w14:paraId="54896F55" w14:textId="77777777" w:rsidR="009B257C" w:rsidRPr="00C85E86" w:rsidRDefault="000F4D66">
      <w:pPr>
        <w:pStyle w:val="Textkrper"/>
        <w:numPr>
          <w:ilvl w:val="0"/>
          <w:numId w:val="33"/>
        </w:numPr>
        <w:rPr>
          <w:i/>
          <w:iCs/>
          <w:color w:val="00B050"/>
          <w:lang w:val="nl-BE"/>
        </w:rPr>
      </w:pPr>
      <w:r w:rsidRPr="00C85E86">
        <w:rPr>
          <w:i/>
          <w:iCs/>
          <w:color w:val="00B050"/>
          <w:lang w:val="nl-BE"/>
        </w:rPr>
        <w:t>Wanneer werd het incident ontdekt of gemeld?</w:t>
      </w:r>
    </w:p>
    <w:p w14:paraId="378102AB" w14:textId="77777777" w:rsidR="009B257C" w:rsidRPr="00C85E86" w:rsidRDefault="000F4D66">
      <w:pPr>
        <w:pStyle w:val="Textkrper"/>
        <w:numPr>
          <w:ilvl w:val="0"/>
          <w:numId w:val="33"/>
        </w:numPr>
        <w:rPr>
          <w:i/>
          <w:iCs/>
          <w:color w:val="00B050"/>
          <w:lang w:val="nl-BE"/>
        </w:rPr>
      </w:pPr>
      <w:r w:rsidRPr="00C85E86">
        <w:rPr>
          <w:i/>
          <w:iCs/>
          <w:color w:val="00B050"/>
          <w:lang w:val="nl-BE"/>
        </w:rPr>
        <w:t>Waar is het incident ontdekt of gelokaliseerd?</w:t>
      </w:r>
    </w:p>
    <w:p w14:paraId="6B503E73" w14:textId="77777777" w:rsidR="009B257C" w:rsidRPr="00C85E86" w:rsidRDefault="000F4D66">
      <w:pPr>
        <w:pStyle w:val="Textkrper"/>
        <w:numPr>
          <w:ilvl w:val="0"/>
          <w:numId w:val="33"/>
        </w:numPr>
        <w:rPr>
          <w:i/>
          <w:iCs/>
          <w:color w:val="00B050"/>
          <w:lang w:val="nl-BE"/>
        </w:rPr>
      </w:pPr>
      <w:r w:rsidRPr="00C85E86">
        <w:rPr>
          <w:i/>
          <w:iCs/>
          <w:color w:val="00B050"/>
          <w:lang w:val="nl-BE"/>
        </w:rPr>
        <w:t>Welke impact heeft het incident op de bedrijfsvoering?</w:t>
      </w:r>
    </w:p>
    <w:p w14:paraId="0078A3F0" w14:textId="77777777" w:rsidR="009B257C" w:rsidRPr="00C85E86" w:rsidRDefault="000F4D66">
      <w:pPr>
        <w:pStyle w:val="Textkrper"/>
        <w:numPr>
          <w:ilvl w:val="0"/>
          <w:numId w:val="33"/>
        </w:numPr>
        <w:rPr>
          <w:i/>
          <w:iCs/>
          <w:color w:val="00B050"/>
          <w:lang w:val="nl-BE"/>
        </w:rPr>
      </w:pPr>
      <w:r w:rsidRPr="00C85E86">
        <w:rPr>
          <w:i/>
          <w:iCs/>
          <w:color w:val="00B050"/>
          <w:lang w:val="nl-BE"/>
        </w:rPr>
        <w:t>Wat is de omvang van het incident met het netwerk en de applicaties</w:t>
      </w:r>
      <w:r w:rsidR="00E777B9" w:rsidRPr="00C85E86">
        <w:rPr>
          <w:i/>
          <w:iCs/>
          <w:color w:val="00B050"/>
          <w:lang w:val="nl-BE"/>
        </w:rPr>
        <w:t>?</w:t>
      </w:r>
    </w:p>
    <w:p w14:paraId="2F35DFDE" w14:textId="77777777" w:rsidR="00EA5B5C" w:rsidRPr="00C85E86" w:rsidRDefault="00EA5B5C" w:rsidP="00414CFF">
      <w:pPr>
        <w:pStyle w:val="berschrift3"/>
        <w:rPr>
          <w:lang w:val="nl-BE"/>
        </w:rPr>
      </w:pPr>
    </w:p>
    <w:p w14:paraId="40DA0B89" w14:textId="77777777" w:rsidR="009B257C" w:rsidRPr="00C85E86" w:rsidRDefault="000F4D66" w:rsidP="004E12F8">
      <w:pPr>
        <w:pStyle w:val="berschrift3"/>
        <w:rPr>
          <w:lang w:val="nl-BE"/>
        </w:rPr>
      </w:pPr>
      <w:bookmarkStart w:id="42" w:name="_Toc159584591"/>
      <w:r w:rsidRPr="004E12F8">
        <w:t>Escalatie</w:t>
      </w:r>
      <w:r w:rsidRPr="00C85E86">
        <w:rPr>
          <w:lang w:val="nl-BE"/>
        </w:rPr>
        <w:t xml:space="preserve"> en de-escalatie</w:t>
      </w:r>
      <w:bookmarkEnd w:id="42"/>
    </w:p>
    <w:p w14:paraId="5382ADC8" w14:textId="73B13CD7" w:rsidR="00574969" w:rsidRPr="00C85E86" w:rsidRDefault="004E12F8" w:rsidP="000B0A66">
      <w:pPr>
        <w:pStyle w:val="Textkrper"/>
        <w:jc w:val="left"/>
        <w:rPr>
          <w:lang w:val="nl-BE"/>
        </w:rPr>
      </w:pPr>
      <w:r>
        <w:rPr>
          <w:lang w:val="nl-BE"/>
        </w:rPr>
        <w:t>C</w:t>
      </w:r>
      <w:r w:rsidR="000F4D66" w:rsidRPr="00C85E86">
        <w:rPr>
          <w:lang w:val="nl-BE"/>
        </w:rPr>
        <w:t xml:space="preserve">yberincidenten </w:t>
      </w:r>
      <w:r w:rsidR="00F16DBF" w:rsidRPr="00C85E86">
        <w:rPr>
          <w:lang w:val="nl-BE"/>
        </w:rPr>
        <w:t xml:space="preserve">kunnen worden geëscaleerd of </w:t>
      </w:r>
      <w:proofErr w:type="spellStart"/>
      <w:r w:rsidR="00F16DBF" w:rsidRPr="00C85E86">
        <w:rPr>
          <w:lang w:val="nl-BE"/>
        </w:rPr>
        <w:t>gedeëscaleerd</w:t>
      </w:r>
      <w:proofErr w:type="spellEnd"/>
      <w:r w:rsidR="00F16DBF" w:rsidRPr="00C85E86">
        <w:rPr>
          <w:lang w:val="nl-BE"/>
        </w:rPr>
        <w:t xml:space="preserve">.  </w:t>
      </w:r>
      <w:r w:rsidR="00241910" w:rsidRPr="00C85E86">
        <w:rPr>
          <w:lang w:val="nl-BE"/>
        </w:rPr>
        <w:t xml:space="preserve">De </w:t>
      </w:r>
      <w:r w:rsidR="00632383" w:rsidRPr="00C85E86">
        <w:rPr>
          <w:lang w:val="nl-BE"/>
        </w:rPr>
        <w:t xml:space="preserve">rollen die kunnen escaleren of de-escaleren moeten </w:t>
      </w:r>
      <w:r w:rsidR="00574969" w:rsidRPr="00C85E86">
        <w:rPr>
          <w:lang w:val="nl-BE"/>
        </w:rPr>
        <w:t>in een tabel worden opgenomen.</w:t>
      </w: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3313EB" w:rsidRPr="00C85E86" w14:paraId="280DD90D" w14:textId="77777777" w:rsidTr="003313EB">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751BDB4" w14:textId="77777777" w:rsidR="009B257C" w:rsidRPr="00C85E86" w:rsidRDefault="000F4D66">
            <w:pPr>
              <w:jc w:val="center"/>
              <w:rPr>
                <w:b/>
                <w:lang w:val="nl-BE"/>
              </w:rPr>
            </w:pPr>
            <w:r w:rsidRPr="00C85E86">
              <w:rPr>
                <w:b/>
                <w:lang w:val="nl-BE"/>
              </w:rPr>
              <w:t>Classificatie van incidenten</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75E77961" w14:textId="77777777" w:rsidR="009B257C" w:rsidRPr="00C85E86" w:rsidRDefault="000F4D66">
            <w:pPr>
              <w:jc w:val="center"/>
              <w:rPr>
                <w:b/>
                <w:lang w:val="nl-BE"/>
              </w:rPr>
            </w:pPr>
            <w:r w:rsidRPr="00C85E86">
              <w:rPr>
                <w:b/>
                <w:lang w:val="nl-BE"/>
              </w:rPr>
              <w:t>Actie</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4C287A05" w14:textId="77777777" w:rsidR="009B257C" w:rsidRPr="00C85E86" w:rsidRDefault="000F4D66">
            <w:pPr>
              <w:jc w:val="center"/>
              <w:rPr>
                <w:b/>
                <w:lang w:val="nl-BE"/>
              </w:rPr>
            </w:pPr>
            <w:r w:rsidRPr="00C85E86">
              <w:rPr>
                <w:b/>
                <w:lang w:val="nl-BE"/>
              </w:rPr>
              <w:t>Reden voor escalatie / de-escalatie</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47DDEE5A" w14:textId="77777777" w:rsidR="009B257C" w:rsidRPr="00C85E86" w:rsidRDefault="000F4D66">
            <w:pPr>
              <w:jc w:val="center"/>
              <w:rPr>
                <w:b/>
                <w:lang w:val="nl-BE"/>
              </w:rPr>
            </w:pPr>
            <w:r w:rsidRPr="00C85E86">
              <w:rPr>
                <w:b/>
                <w:lang w:val="nl-BE"/>
              </w:rPr>
              <w:t>Beslisser</w:t>
            </w:r>
          </w:p>
        </w:tc>
      </w:tr>
      <w:tr w:rsidR="003313EB" w:rsidRPr="00C85E86" w14:paraId="0511AB6C" w14:textId="77777777" w:rsidTr="003313EB">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364C7FD8"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FD15D2F"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0DF09424" w14:textId="77777777" w:rsidR="003313EB" w:rsidRPr="00C85E86" w:rsidRDefault="003313EB" w:rsidP="003313EB">
            <w:pPr>
              <w:widowControl/>
              <w:autoSpaceDE/>
              <w:autoSpaceDN/>
              <w:rPr>
                <w:rFonts w:ascii="Arial" w:eastAsia="Times New Roman" w:hAnsi="Arial" w:cs="Arial"/>
                <w:lang w:val="nl-BE"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616FE82B"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3155" w:type="dxa"/>
            <w:tcBorders>
              <w:top w:val="nil"/>
              <w:left w:val="nil"/>
              <w:bottom w:val="nil"/>
              <w:right w:val="nil"/>
            </w:tcBorders>
            <w:shd w:val="clear" w:color="auto" w:fill="auto"/>
            <w:noWrap/>
            <w:vAlign w:val="bottom"/>
            <w:hideMark/>
          </w:tcPr>
          <w:p w14:paraId="1D2A9137" w14:textId="77777777" w:rsidR="003313EB" w:rsidRPr="00C85E86" w:rsidRDefault="003313EB" w:rsidP="003313EB">
            <w:pPr>
              <w:widowControl/>
              <w:autoSpaceDE/>
              <w:autoSpaceDN/>
              <w:jc w:val="center"/>
              <w:rPr>
                <w:rFonts w:ascii="Calibri" w:eastAsia="Times New Roman" w:hAnsi="Calibri" w:cs="Calibri"/>
                <w:color w:val="000000"/>
                <w:lang w:val="nl-BE" w:eastAsia="nl-BE"/>
              </w:rPr>
            </w:pPr>
          </w:p>
        </w:tc>
      </w:tr>
      <w:tr w:rsidR="003313EB" w:rsidRPr="00C85E86" w14:paraId="37196C65" w14:textId="77777777" w:rsidTr="00BC23FD">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11EA09CE"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Kritisch</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5A86E6D2" w14:textId="77777777" w:rsidR="009B257C" w:rsidRPr="00C85E86" w:rsidRDefault="000F4D66">
            <w:pPr>
              <w:pStyle w:val="Textkrper"/>
              <w:jc w:val="center"/>
              <w:rPr>
                <w:lang w:val="nl-BE"/>
              </w:rPr>
            </w:pPr>
            <w:r w:rsidRPr="00C85E86">
              <w:rPr>
                <w:lang w:val="nl-BE"/>
              </w:rPr>
              <w:t>De-escaleren naar hoog</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451EEF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56494A0D"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4AACA22"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65782EC" w14:textId="77777777" w:rsidTr="00BC23FD">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656023B3"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Hoog</w:t>
            </w:r>
          </w:p>
        </w:tc>
        <w:tc>
          <w:tcPr>
            <w:tcW w:w="2163" w:type="dxa"/>
            <w:tcBorders>
              <w:top w:val="nil"/>
              <w:left w:val="nil"/>
              <w:bottom w:val="single" w:sz="4" w:space="0" w:color="auto"/>
              <w:right w:val="single" w:sz="4" w:space="0" w:color="auto"/>
            </w:tcBorders>
            <w:shd w:val="clear" w:color="auto" w:fill="auto"/>
            <w:noWrap/>
            <w:vAlign w:val="center"/>
            <w:hideMark/>
          </w:tcPr>
          <w:p w14:paraId="34466F08" w14:textId="77777777" w:rsidR="009B257C" w:rsidRPr="00C85E86" w:rsidRDefault="000F4D66">
            <w:pPr>
              <w:pStyle w:val="Textkrper"/>
              <w:jc w:val="center"/>
              <w:rPr>
                <w:lang w:val="nl-BE"/>
              </w:rPr>
            </w:pPr>
            <w:r w:rsidRPr="00C85E86">
              <w:rPr>
                <w:lang w:val="nl-BE"/>
              </w:rPr>
              <w:t>Escaleren naar kritiek</w:t>
            </w:r>
          </w:p>
        </w:tc>
        <w:tc>
          <w:tcPr>
            <w:tcW w:w="2977" w:type="dxa"/>
            <w:tcBorders>
              <w:top w:val="nil"/>
              <w:left w:val="nil"/>
              <w:bottom w:val="single" w:sz="4" w:space="0" w:color="auto"/>
              <w:right w:val="single" w:sz="4" w:space="0" w:color="auto"/>
            </w:tcBorders>
            <w:shd w:val="clear" w:color="auto" w:fill="auto"/>
            <w:noWrap/>
            <w:vAlign w:val="bottom"/>
            <w:hideMark/>
          </w:tcPr>
          <w:p w14:paraId="0D1E5A0E"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717DE3"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CF74D25"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6D00C8E1" w14:textId="77777777" w:rsidTr="00BC23FD">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56466296"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6540FFF0" w14:textId="77777777" w:rsidR="009B257C" w:rsidRPr="00C85E86" w:rsidRDefault="000F4D66">
            <w:pPr>
              <w:pStyle w:val="Textkrper"/>
              <w:jc w:val="center"/>
              <w:rPr>
                <w:lang w:val="nl-BE"/>
              </w:rPr>
            </w:pPr>
            <w:r w:rsidRPr="00C85E86">
              <w:rPr>
                <w:lang w:val="nl-BE"/>
              </w:rPr>
              <w:t>De-escaleren naar gemiddeld</w:t>
            </w:r>
          </w:p>
        </w:tc>
        <w:tc>
          <w:tcPr>
            <w:tcW w:w="2977" w:type="dxa"/>
            <w:tcBorders>
              <w:top w:val="nil"/>
              <w:left w:val="nil"/>
              <w:bottom w:val="single" w:sz="8" w:space="0" w:color="auto"/>
              <w:right w:val="single" w:sz="4" w:space="0" w:color="auto"/>
            </w:tcBorders>
            <w:shd w:val="clear" w:color="auto" w:fill="auto"/>
            <w:noWrap/>
            <w:vAlign w:val="bottom"/>
            <w:hideMark/>
          </w:tcPr>
          <w:p w14:paraId="09A786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7AD2A2E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DC0EAE8"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12364993" w14:textId="77777777" w:rsidTr="00BC23FD">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522750A8"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Medium</w:t>
            </w:r>
          </w:p>
        </w:tc>
        <w:tc>
          <w:tcPr>
            <w:tcW w:w="2163" w:type="dxa"/>
            <w:tcBorders>
              <w:top w:val="nil"/>
              <w:left w:val="nil"/>
              <w:bottom w:val="single" w:sz="4" w:space="0" w:color="auto"/>
              <w:right w:val="single" w:sz="4" w:space="0" w:color="auto"/>
            </w:tcBorders>
            <w:shd w:val="clear" w:color="auto" w:fill="auto"/>
            <w:noWrap/>
            <w:vAlign w:val="center"/>
            <w:hideMark/>
          </w:tcPr>
          <w:p w14:paraId="494E0CAE" w14:textId="77777777" w:rsidR="009B257C" w:rsidRPr="00C85E86" w:rsidRDefault="000F4D66">
            <w:pPr>
              <w:pStyle w:val="Textkrper"/>
              <w:jc w:val="center"/>
              <w:rPr>
                <w:lang w:val="nl-BE"/>
              </w:rPr>
            </w:pPr>
            <w:r w:rsidRPr="00C85E86">
              <w:rPr>
                <w:lang w:val="nl-BE"/>
              </w:rPr>
              <w:t>Escaleren naar hoog</w:t>
            </w:r>
          </w:p>
        </w:tc>
        <w:tc>
          <w:tcPr>
            <w:tcW w:w="2977" w:type="dxa"/>
            <w:tcBorders>
              <w:top w:val="nil"/>
              <w:left w:val="nil"/>
              <w:bottom w:val="single" w:sz="4" w:space="0" w:color="auto"/>
              <w:right w:val="single" w:sz="4" w:space="0" w:color="auto"/>
            </w:tcBorders>
            <w:shd w:val="clear" w:color="auto" w:fill="auto"/>
            <w:noWrap/>
            <w:vAlign w:val="bottom"/>
            <w:hideMark/>
          </w:tcPr>
          <w:p w14:paraId="52494C4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FFE3D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3D44A61"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781109E" w14:textId="77777777" w:rsidTr="00BC23FD">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47B15A2E"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79DD5F03" w14:textId="77777777" w:rsidR="009B257C" w:rsidRPr="00C85E86" w:rsidRDefault="000F4D66">
            <w:pPr>
              <w:pStyle w:val="Textkrper"/>
              <w:jc w:val="center"/>
              <w:rPr>
                <w:lang w:val="nl-BE"/>
              </w:rPr>
            </w:pPr>
            <w:r w:rsidRPr="00C85E86">
              <w:rPr>
                <w:lang w:val="nl-BE"/>
              </w:rPr>
              <w:t>De-escaleren naar laag</w:t>
            </w:r>
          </w:p>
        </w:tc>
        <w:tc>
          <w:tcPr>
            <w:tcW w:w="2977" w:type="dxa"/>
            <w:tcBorders>
              <w:top w:val="nil"/>
              <w:left w:val="nil"/>
              <w:bottom w:val="single" w:sz="8" w:space="0" w:color="auto"/>
              <w:right w:val="single" w:sz="4" w:space="0" w:color="auto"/>
            </w:tcBorders>
            <w:shd w:val="clear" w:color="auto" w:fill="auto"/>
            <w:noWrap/>
            <w:vAlign w:val="bottom"/>
            <w:hideMark/>
          </w:tcPr>
          <w:p w14:paraId="3C93012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A03A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13E446E9"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4D8AC0BE" w14:textId="77777777" w:rsidTr="00BC23FD">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6D674B2C"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Laag</w:t>
            </w:r>
          </w:p>
        </w:tc>
        <w:tc>
          <w:tcPr>
            <w:tcW w:w="2163" w:type="dxa"/>
            <w:tcBorders>
              <w:top w:val="nil"/>
              <w:left w:val="nil"/>
              <w:bottom w:val="single" w:sz="8" w:space="0" w:color="auto"/>
              <w:right w:val="single" w:sz="4" w:space="0" w:color="auto"/>
            </w:tcBorders>
            <w:shd w:val="clear" w:color="auto" w:fill="auto"/>
            <w:noWrap/>
            <w:vAlign w:val="center"/>
            <w:hideMark/>
          </w:tcPr>
          <w:p w14:paraId="2EBBC5A8" w14:textId="77777777" w:rsidR="009B257C" w:rsidRPr="00C85E86" w:rsidRDefault="000F4D66">
            <w:pPr>
              <w:pStyle w:val="Textkrper"/>
              <w:jc w:val="center"/>
              <w:rPr>
                <w:lang w:val="nl-BE"/>
              </w:rPr>
            </w:pPr>
            <w:r w:rsidRPr="00C85E86">
              <w:rPr>
                <w:lang w:val="nl-BE"/>
              </w:rPr>
              <w:t>Escaleren naar gemiddeld</w:t>
            </w:r>
          </w:p>
        </w:tc>
        <w:tc>
          <w:tcPr>
            <w:tcW w:w="2977" w:type="dxa"/>
            <w:tcBorders>
              <w:top w:val="nil"/>
              <w:left w:val="nil"/>
              <w:bottom w:val="single" w:sz="8" w:space="0" w:color="auto"/>
              <w:right w:val="single" w:sz="4" w:space="0" w:color="auto"/>
            </w:tcBorders>
            <w:shd w:val="clear" w:color="auto" w:fill="auto"/>
            <w:noWrap/>
            <w:vAlign w:val="bottom"/>
            <w:hideMark/>
          </w:tcPr>
          <w:p w14:paraId="749A7C72" w14:textId="77777777" w:rsidR="003313EB" w:rsidRPr="00C85E86" w:rsidRDefault="003313EB" w:rsidP="00A91B8D">
            <w:pPr>
              <w:widowControl/>
              <w:autoSpaceDE/>
              <w:autoSpaceDN/>
              <w:rPr>
                <w:rFonts w:ascii="Calibri" w:eastAsia="Times New Roman" w:hAnsi="Calibri" w:cs="Calibri"/>
                <w:color w:val="000000"/>
                <w:lang w:val="nl-BE"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65A50704"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070B09FC"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bl>
    <w:p w14:paraId="46290B5A" w14:textId="77A56297" w:rsidR="004E12F8" w:rsidRDefault="004E12F8" w:rsidP="000B0A66">
      <w:pPr>
        <w:pStyle w:val="Textkrper"/>
        <w:jc w:val="left"/>
        <w:rPr>
          <w:color w:val="FF0000"/>
          <w:lang w:val="nl-BE"/>
        </w:rPr>
      </w:pPr>
    </w:p>
    <w:p w14:paraId="1EC43870" w14:textId="77777777" w:rsidR="004E12F8" w:rsidRDefault="004E12F8">
      <w:pPr>
        <w:widowControl/>
        <w:autoSpaceDE/>
        <w:autoSpaceDN/>
        <w:rPr>
          <w:rFonts w:ascii="Arial" w:hAnsi="Arial"/>
          <w:color w:val="FF0000"/>
          <w:sz w:val="18"/>
          <w:lang w:val="nl-BE"/>
        </w:rPr>
      </w:pPr>
      <w:r>
        <w:rPr>
          <w:color w:val="FF0000"/>
          <w:lang w:val="nl-BE"/>
        </w:rPr>
        <w:br w:type="page"/>
      </w:r>
    </w:p>
    <w:p w14:paraId="74DAB9EC" w14:textId="18EFF1BB" w:rsidR="009B257C" w:rsidRPr="00C85E86" w:rsidRDefault="008E7E03">
      <w:pPr>
        <w:pStyle w:val="berschrift1"/>
        <w:rPr>
          <w:lang w:val="nl-BE"/>
        </w:rPr>
      </w:pPr>
      <w:bookmarkStart w:id="43" w:name="_Toc159584592"/>
      <w:r w:rsidRPr="00C85E86">
        <w:rPr>
          <w:lang w:val="nl-BE"/>
        </w:rPr>
        <w:lastRenderedPageBreak/>
        <w:t>Insluiting, verzamelen van bewijsmateriaal en sanering</w:t>
      </w:r>
      <w:bookmarkEnd w:id="43"/>
    </w:p>
    <w:p w14:paraId="68573029" w14:textId="44BF265D" w:rsidR="00A412C2" w:rsidRPr="004E12F8" w:rsidRDefault="000F4D66" w:rsidP="004E12F8">
      <w:pPr>
        <w:pStyle w:val="berschrift3"/>
        <w:rPr>
          <w:lang w:val="nl-BE"/>
        </w:rPr>
      </w:pPr>
      <w:bookmarkStart w:id="44" w:name="_Toc159584593"/>
      <w:r w:rsidRPr="00C85E86">
        <w:rPr>
          <w:lang w:val="nl-BE"/>
        </w:rPr>
        <w:t>Insluiting</w:t>
      </w:r>
      <w:bookmarkEnd w:id="44"/>
    </w:p>
    <w:p w14:paraId="73DF7FE4" w14:textId="77777777" w:rsidR="009B257C" w:rsidRPr="00C85E86" w:rsidRDefault="000F4D66" w:rsidP="004E12F8">
      <w:pPr>
        <w:pStyle w:val="Textkrper"/>
        <w:rPr>
          <w:lang w:val="nl-BE"/>
        </w:rPr>
      </w:pPr>
      <w:r w:rsidRPr="00C85E86">
        <w:rPr>
          <w:lang w:val="nl-BE"/>
        </w:rPr>
        <w:t>Inperking is belangrijk voordat een incident de middelen overweldigt of de schade vergroot. De meeste incidenten moeten worden ingedamd, dus dat is een belangrijke overweging in een vroeg stadium van de afhandeling van elk incident. Inperking biedt tijd voor het ontwikkelen van een op maat gemaakte herstelstrategie. Een essentieel onderdeel van indamming is besluitvorming (bijvoorbeeld een systeem afsluiten, loskoppelen van een netwerk, bepaalde functies uitschakelen). Dergelijke beslissingen zijn veel gemakkelijker te nemen als er vooraf bepaalde strategieën en procedures zijn voor het indammen van het incident. Organisaties moeten aanvaardbare risico's definiëren bij het omgaan met incidenten en dienovereenkomstig strategieën ontwikkelen.</w:t>
      </w:r>
    </w:p>
    <w:p w14:paraId="603A365A" w14:textId="77777777" w:rsidR="009B257C" w:rsidRPr="00C85E86" w:rsidRDefault="000F4D66" w:rsidP="004E12F8">
      <w:pPr>
        <w:pStyle w:val="Textkrper"/>
        <w:rPr>
          <w:lang w:val="nl-BE"/>
        </w:rPr>
      </w:pPr>
      <w:r w:rsidRPr="00C85E86">
        <w:rPr>
          <w:lang w:val="nl-BE"/>
        </w:rPr>
        <w:t>Insluitingsstrategieën variëren afhankelijk van het type incident. Zo is de strategie voor het indammen van een malware-infectie via e-mail heel anders dan die voor een DDoS-aanval via een netwerk. Organisaties moeten aparte indammingsstrategieën opstellen voor elk belangrijk incidenttype, met duidelijk gedocumenteerde criteria om de besluitvorming te vergemakkelijken. Criteria voor het bepalen van de juiste strategie zijn onder andere:</w:t>
      </w:r>
    </w:p>
    <w:p w14:paraId="34440385" w14:textId="77777777" w:rsidR="009B257C" w:rsidRPr="00C85E86" w:rsidRDefault="000F4D66" w:rsidP="004E12F8">
      <w:pPr>
        <w:pStyle w:val="Textkrper"/>
        <w:numPr>
          <w:ilvl w:val="0"/>
          <w:numId w:val="41"/>
        </w:numPr>
        <w:rPr>
          <w:lang w:val="nl-BE"/>
        </w:rPr>
      </w:pPr>
      <w:r w:rsidRPr="00C85E86">
        <w:rPr>
          <w:lang w:val="nl-BE"/>
        </w:rPr>
        <w:t>Mogelijke schade aan en diefstal van hulpbronnen</w:t>
      </w:r>
    </w:p>
    <w:p w14:paraId="3047E394" w14:textId="77777777" w:rsidR="009B257C" w:rsidRPr="00C85E86" w:rsidRDefault="000F4D66" w:rsidP="004E12F8">
      <w:pPr>
        <w:pStyle w:val="Textkrper"/>
        <w:numPr>
          <w:ilvl w:val="0"/>
          <w:numId w:val="41"/>
        </w:numPr>
        <w:rPr>
          <w:lang w:val="nl-BE"/>
        </w:rPr>
      </w:pPr>
      <w:r w:rsidRPr="00C85E86">
        <w:rPr>
          <w:lang w:val="nl-BE"/>
        </w:rPr>
        <w:t>Behoud van bewijsmateriaal</w:t>
      </w:r>
    </w:p>
    <w:p w14:paraId="50F26B92" w14:textId="77777777" w:rsidR="009B257C" w:rsidRPr="00C85E86" w:rsidRDefault="000F4D66" w:rsidP="004E12F8">
      <w:pPr>
        <w:pStyle w:val="Textkrper"/>
        <w:numPr>
          <w:ilvl w:val="0"/>
          <w:numId w:val="41"/>
        </w:numPr>
        <w:rPr>
          <w:lang w:val="nl-BE"/>
        </w:rPr>
      </w:pPr>
      <w:r w:rsidRPr="00C85E86">
        <w:rPr>
          <w:lang w:val="nl-BE"/>
        </w:rPr>
        <w:t>Beschikbaarheid van diensten (bijv. netwerkconnectiviteit, diensten geleverd aan externe partijen)</w:t>
      </w:r>
    </w:p>
    <w:p w14:paraId="7F15B2D3" w14:textId="77777777" w:rsidR="009B257C" w:rsidRPr="00C85E86" w:rsidRDefault="000F4D66" w:rsidP="004E12F8">
      <w:pPr>
        <w:pStyle w:val="Textkrper"/>
        <w:numPr>
          <w:ilvl w:val="0"/>
          <w:numId w:val="41"/>
        </w:numPr>
        <w:rPr>
          <w:lang w:val="nl-BE"/>
        </w:rPr>
      </w:pPr>
      <w:r w:rsidRPr="00C85E86">
        <w:rPr>
          <w:lang w:val="nl-BE"/>
        </w:rPr>
        <w:t>Tijd en middelen die nodig zijn om de strategie te implementeren</w:t>
      </w:r>
    </w:p>
    <w:p w14:paraId="7E7A5357" w14:textId="77777777" w:rsidR="009B257C" w:rsidRPr="00C85E86" w:rsidRDefault="000F4D66" w:rsidP="004E12F8">
      <w:pPr>
        <w:pStyle w:val="Textkrper"/>
        <w:numPr>
          <w:ilvl w:val="0"/>
          <w:numId w:val="41"/>
        </w:numPr>
        <w:rPr>
          <w:lang w:val="nl-BE"/>
        </w:rPr>
      </w:pPr>
      <w:r w:rsidRPr="00C85E86">
        <w:rPr>
          <w:lang w:val="nl-BE"/>
        </w:rPr>
        <w:t xml:space="preserve">Effectiviteit van de strategie (bijv. gedeeltelijke insluiting, volledige insluiting) </w:t>
      </w:r>
    </w:p>
    <w:p w14:paraId="35DC3933" w14:textId="77777777" w:rsidR="009B257C" w:rsidRPr="00C85E86" w:rsidRDefault="000F4D66" w:rsidP="004E12F8">
      <w:pPr>
        <w:pStyle w:val="Textkrper"/>
        <w:numPr>
          <w:ilvl w:val="0"/>
          <w:numId w:val="41"/>
        </w:numPr>
        <w:rPr>
          <w:lang w:val="nl-BE"/>
        </w:rPr>
      </w:pPr>
      <w:r w:rsidRPr="00C85E86">
        <w:rPr>
          <w:lang w:val="nl-BE"/>
        </w:rPr>
        <w:t>Duur van de oplossing (bijv. noodoplossing die binnen vier uur moet worden verwijderd, tijdelijke oplossing die binnen twee weken moet worden verwijderd, permanente oplossing).</w:t>
      </w:r>
    </w:p>
    <w:p w14:paraId="5C8B3876" w14:textId="77777777" w:rsidR="009B257C" w:rsidRPr="00C85E86" w:rsidRDefault="000F4D66" w:rsidP="004E12F8">
      <w:pPr>
        <w:pStyle w:val="Textkrper"/>
        <w:rPr>
          <w:lang w:val="nl-BE"/>
        </w:rPr>
      </w:pPr>
      <w:r w:rsidRPr="00C85E86">
        <w:rPr>
          <w:lang w:val="nl-BE"/>
        </w:rPr>
        <w:t xml:space="preserve">In bepaalde gevallen leiden sommige organisaties de aanvaller door naar een </w:t>
      </w:r>
      <w:proofErr w:type="spellStart"/>
      <w:r w:rsidRPr="00C85E86">
        <w:rPr>
          <w:lang w:val="nl-BE"/>
        </w:rPr>
        <w:t>sandbox</w:t>
      </w:r>
      <w:proofErr w:type="spellEnd"/>
      <w:r w:rsidRPr="00C85E86">
        <w:rPr>
          <w:lang w:val="nl-BE"/>
        </w:rPr>
        <w:t xml:space="preserve"> (een vorm van insluiting) zodat ze de activiteiten van de aanvaller kunnen monitoren, meestal om aanvullend bewijs te verzamelen. Het incident response team moet deze strategie bespreken met de juridische afdeling om te bepalen of het haalbaar is. Andere manieren om de activiteiten van een aanvaller te monitoren dan </w:t>
      </w:r>
      <w:proofErr w:type="spellStart"/>
      <w:r w:rsidRPr="00C85E86">
        <w:rPr>
          <w:lang w:val="nl-BE"/>
        </w:rPr>
        <w:t>sandboxing</w:t>
      </w:r>
      <w:proofErr w:type="spellEnd"/>
      <w:r w:rsidRPr="00C85E86">
        <w:rPr>
          <w:lang w:val="nl-BE"/>
        </w:rPr>
        <w:t xml:space="preserve"> zouden niet gebruikt moeten worden; als een organisatie weet dat een systeem gecompromitteerd is en de </w:t>
      </w:r>
      <w:proofErr w:type="spellStart"/>
      <w:r w:rsidRPr="00C85E86">
        <w:rPr>
          <w:lang w:val="nl-BE"/>
        </w:rPr>
        <w:t>compromittering</w:t>
      </w:r>
      <w:proofErr w:type="spellEnd"/>
      <w:r w:rsidRPr="00C85E86">
        <w:rPr>
          <w:lang w:val="nl-BE"/>
        </w:rPr>
        <w:t xml:space="preserve"> door laat gaan, kan het aansprakelijk gesteld worden als de aanvaller het gecompromitteerde systeem gebruikt om andere systemen aan te vallen. De strategie van uitgestelde indamming is gevaarlijk omdat een aanvaller ongeautoriseerde toegang kan escaleren of andere systemen kan compromitteren.</w:t>
      </w:r>
    </w:p>
    <w:p w14:paraId="6401E606" w14:textId="77777777" w:rsidR="009B257C" w:rsidRPr="00C85E86" w:rsidRDefault="000F4D66" w:rsidP="004E12F8">
      <w:pPr>
        <w:pStyle w:val="Textkrper"/>
        <w:rPr>
          <w:lang w:val="nl-BE"/>
        </w:rPr>
      </w:pPr>
      <w:r w:rsidRPr="00C85E86">
        <w:rPr>
          <w:lang w:val="nl-BE"/>
        </w:rPr>
        <w:t xml:space="preserve">Een ander potentieel probleem met betrekking tot indamming is dat sommige aanvallen extra schade kunnen veroorzaken als ze ingedamd zijn. Een gecompromitteerde host kan bijvoorbeeld een kwaadaardig proces draaien dat periodiek een andere host pingt. Wanneer de incident </w:t>
      </w:r>
      <w:proofErr w:type="spellStart"/>
      <w:r w:rsidRPr="00C85E86">
        <w:rPr>
          <w:lang w:val="nl-BE"/>
        </w:rPr>
        <w:t>handler</w:t>
      </w:r>
      <w:proofErr w:type="spellEnd"/>
      <w:r w:rsidRPr="00C85E86">
        <w:rPr>
          <w:lang w:val="nl-BE"/>
        </w:rPr>
        <w:t xml:space="preserve"> het incident probeert te beperken door de gecompromitteerde host los te koppelen van het netwerk, zullen de volgende </w:t>
      </w:r>
      <w:proofErr w:type="spellStart"/>
      <w:r w:rsidRPr="00C85E86">
        <w:rPr>
          <w:lang w:val="nl-BE"/>
        </w:rPr>
        <w:t>pings</w:t>
      </w:r>
      <w:proofErr w:type="spellEnd"/>
      <w:r w:rsidRPr="00C85E86">
        <w:rPr>
          <w:lang w:val="nl-BE"/>
        </w:rPr>
        <w:t xml:space="preserve"> mislukken. Als gevolg van deze mislukking kan het kwaadaardige proces alle gegevens op de harde schijf van de host overschrijven of versleutelen. Behandelaars moeten er niet van uitgaan dat, alleen omdat een host is losgekoppeld van het netwerk, verdere schade aan de host is voorkomen.</w:t>
      </w:r>
    </w:p>
    <w:p w14:paraId="37E2683F" w14:textId="77777777" w:rsidR="00A412C2" w:rsidRPr="00C85E86" w:rsidRDefault="00A412C2" w:rsidP="000B0A66">
      <w:pPr>
        <w:pStyle w:val="Textkrper"/>
        <w:jc w:val="left"/>
        <w:rPr>
          <w:i/>
          <w:iCs/>
          <w:color w:val="FF0000"/>
          <w:lang w:val="nl-BE"/>
        </w:rPr>
      </w:pPr>
    </w:p>
    <w:p w14:paraId="5D1D4588" w14:textId="0012302A" w:rsidR="00A412C2" w:rsidRPr="004E12F8" w:rsidRDefault="000F4D66" w:rsidP="004E12F8">
      <w:pPr>
        <w:pStyle w:val="berschrift3"/>
        <w:rPr>
          <w:lang w:val="nl-BE"/>
        </w:rPr>
      </w:pPr>
      <w:bookmarkStart w:id="45" w:name="_Toc159584594"/>
      <w:r w:rsidRPr="00C85E86">
        <w:rPr>
          <w:lang w:val="nl-BE"/>
        </w:rPr>
        <w:t>Documentatie</w:t>
      </w:r>
      <w:bookmarkEnd w:id="45"/>
    </w:p>
    <w:p w14:paraId="470150AA" w14:textId="77777777" w:rsidR="009B257C" w:rsidRPr="00C85E86" w:rsidRDefault="000F4D66" w:rsidP="004E12F8">
      <w:pPr>
        <w:pStyle w:val="Textkrper"/>
        <w:rPr>
          <w:lang w:val="nl-BE"/>
        </w:rPr>
      </w:pPr>
      <w:r w:rsidRPr="00C85E86">
        <w:rPr>
          <w:lang w:val="nl-BE"/>
        </w:rPr>
        <w:t xml:space="preserve">Het documenteren van </w:t>
      </w:r>
      <w:r w:rsidR="008007F7" w:rsidRPr="00C85E86">
        <w:rPr>
          <w:lang w:val="nl-BE"/>
        </w:rPr>
        <w:t xml:space="preserve">alle gerelateerde informatie over het incident is essentieel. </w:t>
      </w:r>
      <w:r w:rsidR="00A722BA" w:rsidRPr="00C85E86">
        <w:rPr>
          <w:lang w:val="nl-BE"/>
        </w:rPr>
        <w:t xml:space="preserve">De volgende lijst is een indicatie van relevante informatie </w:t>
      </w:r>
      <w:r w:rsidR="00194F03" w:rsidRPr="00C85E86">
        <w:rPr>
          <w:lang w:val="nl-BE"/>
        </w:rPr>
        <w:t xml:space="preserve">die </w:t>
      </w:r>
      <w:r w:rsidR="003F0C20" w:rsidRPr="00C85E86">
        <w:rPr>
          <w:lang w:val="nl-BE"/>
        </w:rPr>
        <w:t xml:space="preserve">moet worden gedocumenteerd. Als er rapporten worden gemaakt voor het management of andere belanghebbenden, moet </w:t>
      </w:r>
      <w:r w:rsidR="00194F03" w:rsidRPr="00C85E86">
        <w:rPr>
          <w:lang w:val="nl-BE"/>
        </w:rPr>
        <w:t>deze informatie in het rapport staan.</w:t>
      </w:r>
    </w:p>
    <w:p w14:paraId="188076EE" w14:textId="77777777" w:rsidR="009B257C" w:rsidRPr="00C85E86" w:rsidRDefault="000F4D66">
      <w:pPr>
        <w:pStyle w:val="Textkrper"/>
        <w:numPr>
          <w:ilvl w:val="0"/>
          <w:numId w:val="34"/>
        </w:numPr>
        <w:jc w:val="left"/>
        <w:rPr>
          <w:lang w:val="nl-BE"/>
        </w:rPr>
      </w:pPr>
      <w:r w:rsidRPr="00C85E86">
        <w:rPr>
          <w:lang w:val="nl-BE"/>
        </w:rPr>
        <w:t>Datum en tijd incident</w:t>
      </w:r>
    </w:p>
    <w:p w14:paraId="135F54E4" w14:textId="77777777" w:rsidR="009B257C" w:rsidRPr="00C85E86" w:rsidRDefault="000F4D66">
      <w:pPr>
        <w:pStyle w:val="Listenabsatz"/>
        <w:numPr>
          <w:ilvl w:val="0"/>
          <w:numId w:val="34"/>
        </w:numPr>
        <w:rPr>
          <w:rFonts w:ascii="Arial" w:hAnsi="Arial"/>
          <w:color w:val="757F85" w:themeColor="accent6"/>
          <w:sz w:val="18"/>
          <w:lang w:val="nl-BE"/>
        </w:rPr>
      </w:pPr>
      <w:r w:rsidRPr="00C85E86">
        <w:rPr>
          <w:rFonts w:ascii="Arial" w:hAnsi="Arial"/>
          <w:color w:val="757F85" w:themeColor="accent6"/>
          <w:sz w:val="18"/>
          <w:lang w:val="nl-BE"/>
        </w:rPr>
        <w:t>Huidige status van het incident</w:t>
      </w:r>
      <w:r w:rsidR="0003712D" w:rsidRPr="00C85E86">
        <w:rPr>
          <w:rFonts w:ascii="Arial" w:hAnsi="Arial"/>
          <w:color w:val="757F85" w:themeColor="accent6"/>
          <w:sz w:val="18"/>
          <w:lang w:val="nl-BE"/>
        </w:rPr>
        <w:br/>
      </w:r>
    </w:p>
    <w:p w14:paraId="4B486CCB" w14:textId="77777777" w:rsidR="009B257C" w:rsidRPr="00C85E86" w:rsidRDefault="000F4D66">
      <w:pPr>
        <w:pStyle w:val="Listenabsatz"/>
        <w:numPr>
          <w:ilvl w:val="0"/>
          <w:numId w:val="34"/>
        </w:numPr>
        <w:rPr>
          <w:rFonts w:ascii="Arial" w:hAnsi="Arial"/>
          <w:color w:val="757F85" w:themeColor="accent6"/>
          <w:sz w:val="18"/>
          <w:lang w:val="nl-BE"/>
        </w:rPr>
      </w:pPr>
      <w:r w:rsidRPr="00C85E86">
        <w:rPr>
          <w:rFonts w:ascii="Arial" w:hAnsi="Arial"/>
          <w:color w:val="757F85" w:themeColor="accent6"/>
          <w:sz w:val="18"/>
          <w:lang w:val="nl-BE"/>
        </w:rPr>
        <w:t xml:space="preserve">Contactgegevens </w:t>
      </w:r>
      <w:r w:rsidR="0003712D" w:rsidRPr="00C85E86">
        <w:rPr>
          <w:rFonts w:ascii="Arial" w:hAnsi="Arial"/>
          <w:color w:val="757F85" w:themeColor="accent6"/>
          <w:sz w:val="18"/>
          <w:lang w:val="nl-BE"/>
        </w:rPr>
        <w:t>van relevante personen (incidentmanager, CISO, CEO, ....)</w:t>
      </w:r>
    </w:p>
    <w:p w14:paraId="348289E7" w14:textId="77777777" w:rsidR="00B32D82" w:rsidRPr="00C85E86" w:rsidRDefault="00B32D82" w:rsidP="00B32D82">
      <w:pPr>
        <w:pStyle w:val="Listenabsatz"/>
        <w:rPr>
          <w:rFonts w:ascii="Arial" w:hAnsi="Arial"/>
          <w:color w:val="757F85" w:themeColor="accent6"/>
          <w:sz w:val="18"/>
          <w:lang w:val="nl-BE"/>
        </w:rPr>
      </w:pPr>
    </w:p>
    <w:p w14:paraId="0EF13AD0" w14:textId="77777777" w:rsidR="009B257C" w:rsidRPr="00C85E86" w:rsidRDefault="000F4D66">
      <w:pPr>
        <w:pStyle w:val="Textkrper"/>
        <w:numPr>
          <w:ilvl w:val="0"/>
          <w:numId w:val="34"/>
        </w:numPr>
        <w:jc w:val="left"/>
        <w:rPr>
          <w:lang w:val="nl-BE"/>
        </w:rPr>
      </w:pPr>
      <w:r w:rsidRPr="00C85E86">
        <w:rPr>
          <w:lang w:val="nl-BE"/>
        </w:rPr>
        <w:t>Reikwijdte en impact</w:t>
      </w:r>
    </w:p>
    <w:p w14:paraId="5769F383" w14:textId="77777777" w:rsidR="009B257C" w:rsidRPr="00C85E86" w:rsidRDefault="000F4D66">
      <w:pPr>
        <w:pStyle w:val="Textkrper"/>
        <w:numPr>
          <w:ilvl w:val="0"/>
          <w:numId w:val="34"/>
        </w:numPr>
        <w:jc w:val="left"/>
        <w:rPr>
          <w:lang w:val="nl-BE"/>
        </w:rPr>
      </w:pPr>
      <w:r w:rsidRPr="00C85E86">
        <w:rPr>
          <w:lang w:val="nl-BE"/>
        </w:rPr>
        <w:t xml:space="preserve">Ernst </w:t>
      </w:r>
    </w:p>
    <w:p w14:paraId="16AFBA0A" w14:textId="77777777" w:rsidR="009B257C" w:rsidRPr="00C85E86" w:rsidRDefault="000F4D66">
      <w:pPr>
        <w:pStyle w:val="Textkrper"/>
        <w:numPr>
          <w:ilvl w:val="0"/>
          <w:numId w:val="34"/>
        </w:numPr>
        <w:jc w:val="left"/>
        <w:rPr>
          <w:lang w:val="nl-BE"/>
        </w:rPr>
      </w:pPr>
      <w:r w:rsidRPr="00C85E86">
        <w:rPr>
          <w:lang w:val="nl-BE"/>
        </w:rPr>
        <w:lastRenderedPageBreak/>
        <w:t>Type incident en classificatie</w:t>
      </w:r>
    </w:p>
    <w:p w14:paraId="6E80D61D" w14:textId="77777777" w:rsidR="009B257C" w:rsidRPr="00C85E86" w:rsidRDefault="000F4D66">
      <w:pPr>
        <w:pStyle w:val="Textkrper"/>
        <w:numPr>
          <w:ilvl w:val="0"/>
          <w:numId w:val="34"/>
        </w:numPr>
        <w:jc w:val="left"/>
        <w:rPr>
          <w:lang w:val="nl-BE"/>
        </w:rPr>
      </w:pPr>
      <w:r w:rsidRPr="00C85E86">
        <w:rPr>
          <w:lang w:val="nl-BE"/>
        </w:rPr>
        <w:t>Externe hulp nodig? JA / NEE.  Vermeld contactgegevens.</w:t>
      </w:r>
    </w:p>
    <w:p w14:paraId="5FA3177C" w14:textId="77777777" w:rsidR="009B257C" w:rsidRPr="00C85E86" w:rsidRDefault="000F4D66">
      <w:pPr>
        <w:pStyle w:val="Textkrper"/>
        <w:numPr>
          <w:ilvl w:val="0"/>
          <w:numId w:val="34"/>
        </w:numPr>
        <w:jc w:val="left"/>
        <w:rPr>
          <w:lang w:val="nl-BE"/>
        </w:rPr>
      </w:pPr>
      <w:r w:rsidRPr="00C85E86">
        <w:rPr>
          <w:lang w:val="nl-BE"/>
        </w:rPr>
        <w:t>Acties die zijn ondernomen om het incident in te dammen en op te lossen.</w:t>
      </w:r>
    </w:p>
    <w:p w14:paraId="0EC8E11E" w14:textId="77777777" w:rsidR="009B257C" w:rsidRPr="00C85E86" w:rsidRDefault="000F4D66">
      <w:pPr>
        <w:pStyle w:val="Textkrper"/>
        <w:numPr>
          <w:ilvl w:val="0"/>
          <w:numId w:val="34"/>
        </w:numPr>
        <w:jc w:val="left"/>
        <w:rPr>
          <w:lang w:val="nl-BE"/>
        </w:rPr>
      </w:pPr>
      <w:r w:rsidRPr="00C85E86">
        <w:rPr>
          <w:lang w:val="nl-BE"/>
        </w:rPr>
        <w:t>Informatie over de volgende update van het incident (datum, tijd, wie wordt geïnformeerd)</w:t>
      </w:r>
    </w:p>
    <w:p w14:paraId="4B70F30C" w14:textId="77777777" w:rsidR="00C86FBD" w:rsidRPr="00C85E86" w:rsidRDefault="00C86FBD" w:rsidP="000B0A66">
      <w:pPr>
        <w:pStyle w:val="Textkrper"/>
        <w:jc w:val="left"/>
        <w:rPr>
          <w:i/>
          <w:iCs/>
          <w:color w:val="FF0000"/>
          <w:lang w:val="nl-BE"/>
        </w:rPr>
      </w:pPr>
    </w:p>
    <w:p w14:paraId="0654A3E5" w14:textId="330EA84A" w:rsidR="00BE2B70" w:rsidRPr="004E12F8" w:rsidRDefault="000F4D66" w:rsidP="004E12F8">
      <w:pPr>
        <w:pStyle w:val="berschrift3"/>
        <w:rPr>
          <w:lang w:val="nl-BE"/>
        </w:rPr>
      </w:pPr>
      <w:bookmarkStart w:id="46" w:name="_Toc159584595"/>
      <w:r w:rsidRPr="00C85E86">
        <w:rPr>
          <w:lang w:val="nl-BE"/>
        </w:rPr>
        <w:t xml:space="preserve">Verzamelen en </w:t>
      </w:r>
      <w:r w:rsidR="00BE2B70" w:rsidRPr="00C85E86">
        <w:rPr>
          <w:lang w:val="nl-BE"/>
        </w:rPr>
        <w:t>bewaren van bewijs</w:t>
      </w:r>
      <w:bookmarkEnd w:id="46"/>
    </w:p>
    <w:p w14:paraId="78204268" w14:textId="77777777" w:rsidR="009B257C" w:rsidRPr="00C85E86" w:rsidRDefault="000F4D66" w:rsidP="004E12F8">
      <w:pPr>
        <w:pStyle w:val="Textkrper"/>
        <w:rPr>
          <w:lang w:val="nl-BE"/>
        </w:rPr>
      </w:pPr>
      <w:r w:rsidRPr="00C85E86">
        <w:rPr>
          <w:lang w:val="nl-BE"/>
        </w:rPr>
        <w:t xml:space="preserve">Houd bij het verzamelen van bewijsmateriaal een gedetailleerd logboek bij waarin duidelijk wordt gedocumenteerd hoe al het bewijsmateriaal is verzameld. Dit moet bevatten wie het bewijs heeft verzameld of behandeld, het tijdstip waarop </w:t>
      </w:r>
      <w:r w:rsidR="00A95020" w:rsidRPr="00C85E86">
        <w:rPr>
          <w:lang w:val="nl-BE"/>
        </w:rPr>
        <w:t xml:space="preserve">het </w:t>
      </w:r>
      <w:r w:rsidRPr="00C85E86">
        <w:rPr>
          <w:lang w:val="nl-BE"/>
        </w:rPr>
        <w:t xml:space="preserve">bewijs is verzameld en behandeld, en de details van elk verzameld item (inclusief de fysieke locatie, serienummer, modelnummer, hostnaam, </w:t>
      </w:r>
      <w:r w:rsidR="00A95020" w:rsidRPr="00C85E86">
        <w:rPr>
          <w:lang w:val="nl-BE"/>
        </w:rPr>
        <w:t xml:space="preserve">logbestanden, </w:t>
      </w:r>
      <w:r w:rsidRPr="00C85E86">
        <w:rPr>
          <w:lang w:val="nl-BE"/>
        </w:rPr>
        <w:t>IP-adres</w:t>
      </w:r>
      <w:r w:rsidR="00A95020" w:rsidRPr="00C85E86">
        <w:rPr>
          <w:lang w:val="nl-BE"/>
        </w:rPr>
        <w:t xml:space="preserve">, besturingssysteem, </w:t>
      </w:r>
      <w:r w:rsidRPr="00C85E86">
        <w:rPr>
          <w:lang w:val="nl-BE"/>
        </w:rPr>
        <w:t>....).</w:t>
      </w:r>
    </w:p>
    <w:tbl>
      <w:tblPr>
        <w:tblStyle w:val="Tabellenraster"/>
        <w:tblW w:w="0" w:type="auto"/>
        <w:tblLook w:val="04A0" w:firstRow="1" w:lastRow="0" w:firstColumn="1" w:lastColumn="0" w:noHBand="0" w:noVBand="1"/>
      </w:tblPr>
      <w:tblGrid>
        <w:gridCol w:w="1980"/>
        <w:gridCol w:w="1644"/>
        <w:gridCol w:w="1812"/>
        <w:gridCol w:w="1813"/>
        <w:gridCol w:w="1813"/>
      </w:tblGrid>
      <w:tr w:rsidR="0050587E" w:rsidRPr="00C85E86" w14:paraId="209659D9" w14:textId="77777777" w:rsidTr="007257FB">
        <w:tc>
          <w:tcPr>
            <w:tcW w:w="1980" w:type="dxa"/>
            <w:shd w:val="clear" w:color="auto" w:fill="35457F"/>
          </w:tcPr>
          <w:p w14:paraId="08A09528"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Datum, tijd van verzamelen</w:t>
            </w:r>
          </w:p>
        </w:tc>
        <w:tc>
          <w:tcPr>
            <w:tcW w:w="1644" w:type="dxa"/>
            <w:shd w:val="clear" w:color="auto" w:fill="35457F"/>
          </w:tcPr>
          <w:p w14:paraId="1386DF4C"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Verzameld door</w:t>
            </w:r>
          </w:p>
        </w:tc>
        <w:tc>
          <w:tcPr>
            <w:tcW w:w="1812" w:type="dxa"/>
            <w:shd w:val="clear" w:color="auto" w:fill="35457F"/>
          </w:tcPr>
          <w:p w14:paraId="38313031"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Bewijsmateriaal Details</w:t>
            </w:r>
          </w:p>
        </w:tc>
        <w:tc>
          <w:tcPr>
            <w:tcW w:w="1813" w:type="dxa"/>
            <w:shd w:val="clear" w:color="auto" w:fill="35457F"/>
          </w:tcPr>
          <w:p w14:paraId="52128983"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Locatie van bewijsmateriaal</w:t>
            </w:r>
          </w:p>
        </w:tc>
        <w:tc>
          <w:tcPr>
            <w:tcW w:w="1813" w:type="dxa"/>
            <w:shd w:val="clear" w:color="auto" w:fill="35457F"/>
          </w:tcPr>
          <w:p w14:paraId="2C324BE5"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Toegang</w:t>
            </w:r>
          </w:p>
        </w:tc>
      </w:tr>
      <w:tr w:rsidR="0050587E" w:rsidRPr="00C85E86" w14:paraId="560BDA90" w14:textId="77777777" w:rsidTr="006247AE">
        <w:tc>
          <w:tcPr>
            <w:tcW w:w="1980" w:type="dxa"/>
            <w:vAlign w:val="center"/>
          </w:tcPr>
          <w:p w14:paraId="4301A283" w14:textId="77777777" w:rsidR="009B257C" w:rsidRPr="00C85E86" w:rsidRDefault="000F4D66">
            <w:pPr>
              <w:pStyle w:val="Textkrper"/>
              <w:jc w:val="center"/>
              <w:rPr>
                <w:i/>
                <w:iCs/>
                <w:color w:val="00B050"/>
                <w:lang w:val="nl-BE"/>
              </w:rPr>
            </w:pPr>
            <w:r w:rsidRPr="00C85E86">
              <w:rPr>
                <w:i/>
                <w:iCs/>
                <w:color w:val="00B050"/>
                <w:lang w:val="nl-BE"/>
              </w:rPr>
              <w:t>01/01/2024</w:t>
            </w:r>
          </w:p>
        </w:tc>
        <w:tc>
          <w:tcPr>
            <w:tcW w:w="1644" w:type="dxa"/>
            <w:vAlign w:val="center"/>
          </w:tcPr>
          <w:p w14:paraId="30C45CC6" w14:textId="77777777" w:rsidR="009B257C" w:rsidRPr="00C85E86" w:rsidRDefault="000F4D66">
            <w:pPr>
              <w:pStyle w:val="Textkrper"/>
              <w:jc w:val="left"/>
              <w:rPr>
                <w:i/>
                <w:iCs/>
                <w:color w:val="00B050"/>
                <w:lang w:val="nl-BE"/>
              </w:rPr>
            </w:pPr>
            <w:r w:rsidRPr="00C85E86">
              <w:rPr>
                <w:i/>
                <w:iCs/>
                <w:color w:val="00B050"/>
                <w:lang w:val="nl-BE"/>
              </w:rPr>
              <w:t>De heer Janssens</w:t>
            </w:r>
          </w:p>
        </w:tc>
        <w:tc>
          <w:tcPr>
            <w:tcW w:w="1812" w:type="dxa"/>
            <w:vAlign w:val="center"/>
          </w:tcPr>
          <w:p w14:paraId="7827E1F5" w14:textId="77777777" w:rsidR="009B257C" w:rsidRPr="00C85E86" w:rsidRDefault="000F4D66">
            <w:pPr>
              <w:pStyle w:val="Textkrper"/>
              <w:jc w:val="left"/>
              <w:rPr>
                <w:i/>
                <w:iCs/>
                <w:color w:val="00B050"/>
                <w:lang w:val="nl-BE"/>
              </w:rPr>
            </w:pPr>
            <w:r w:rsidRPr="00C85E86">
              <w:rPr>
                <w:i/>
                <w:iCs/>
                <w:color w:val="00B050"/>
                <w:lang w:val="nl-BE"/>
              </w:rPr>
              <w:t xml:space="preserve">Harde schijf van laptop met </w:t>
            </w:r>
            <w:r w:rsidR="00444B10" w:rsidRPr="00C85E86">
              <w:rPr>
                <w:i/>
                <w:iCs/>
                <w:color w:val="00B050"/>
                <w:lang w:val="nl-BE"/>
              </w:rPr>
              <w:t>SN</w:t>
            </w:r>
            <w:r w:rsidR="00B03292" w:rsidRPr="00C85E86">
              <w:rPr>
                <w:i/>
                <w:iCs/>
                <w:color w:val="00B050"/>
                <w:lang w:val="nl-BE"/>
              </w:rPr>
              <w:t xml:space="preserve">, </w:t>
            </w:r>
            <w:proofErr w:type="spellStart"/>
            <w:r w:rsidR="00B03292" w:rsidRPr="00C85E86">
              <w:rPr>
                <w:i/>
                <w:iCs/>
                <w:color w:val="00B050"/>
                <w:lang w:val="nl-BE"/>
              </w:rPr>
              <w:t>modelnr</w:t>
            </w:r>
            <w:proofErr w:type="spellEnd"/>
          </w:p>
        </w:tc>
        <w:tc>
          <w:tcPr>
            <w:tcW w:w="1813" w:type="dxa"/>
            <w:vAlign w:val="center"/>
          </w:tcPr>
          <w:p w14:paraId="2D145F87" w14:textId="77777777" w:rsidR="009B257C" w:rsidRPr="00C85E86" w:rsidRDefault="000F4D66">
            <w:pPr>
              <w:pStyle w:val="Textkrper"/>
              <w:jc w:val="left"/>
              <w:rPr>
                <w:i/>
                <w:iCs/>
                <w:color w:val="00B050"/>
                <w:lang w:val="nl-BE"/>
              </w:rPr>
            </w:pPr>
            <w:r w:rsidRPr="00C85E86">
              <w:rPr>
                <w:i/>
                <w:iCs/>
                <w:color w:val="00B050"/>
                <w:lang w:val="nl-BE"/>
              </w:rPr>
              <w:t>Schijf met SN....</w:t>
            </w:r>
          </w:p>
          <w:p w14:paraId="01A18AB3" w14:textId="77777777" w:rsidR="009B257C" w:rsidRPr="00C85E86" w:rsidRDefault="000F4D66">
            <w:pPr>
              <w:pStyle w:val="Textkrper"/>
              <w:jc w:val="left"/>
              <w:rPr>
                <w:i/>
                <w:iCs/>
                <w:color w:val="00B050"/>
                <w:lang w:val="nl-BE"/>
              </w:rPr>
            </w:pPr>
            <w:r w:rsidRPr="00C85E86">
              <w:rPr>
                <w:i/>
                <w:iCs/>
                <w:color w:val="00B050"/>
                <w:lang w:val="nl-BE"/>
              </w:rPr>
              <w:t>Opgeslagen in kluis in serverruimte</w:t>
            </w:r>
          </w:p>
        </w:tc>
        <w:tc>
          <w:tcPr>
            <w:tcW w:w="1813" w:type="dxa"/>
            <w:vAlign w:val="center"/>
          </w:tcPr>
          <w:p w14:paraId="2D52A189" w14:textId="77777777" w:rsidR="009B257C" w:rsidRPr="00C85E86" w:rsidRDefault="000F4D66">
            <w:pPr>
              <w:pStyle w:val="Textkrper"/>
              <w:jc w:val="left"/>
              <w:rPr>
                <w:i/>
                <w:iCs/>
                <w:color w:val="00B050"/>
                <w:lang w:val="nl-BE"/>
              </w:rPr>
            </w:pPr>
            <w:r w:rsidRPr="00C85E86">
              <w:rPr>
                <w:i/>
                <w:iCs/>
                <w:color w:val="00B050"/>
                <w:lang w:val="nl-BE"/>
              </w:rPr>
              <w:t>ICT-manager, CIRT-team</w:t>
            </w:r>
          </w:p>
        </w:tc>
      </w:tr>
      <w:tr w:rsidR="0050587E" w:rsidRPr="00C85E86" w14:paraId="1E86C697" w14:textId="77777777" w:rsidTr="006247AE">
        <w:tc>
          <w:tcPr>
            <w:tcW w:w="1980" w:type="dxa"/>
            <w:vAlign w:val="center"/>
          </w:tcPr>
          <w:p w14:paraId="1FCCAAD5" w14:textId="77777777" w:rsidR="0050587E" w:rsidRPr="00C85E86" w:rsidRDefault="0050587E" w:rsidP="00DF1159">
            <w:pPr>
              <w:pStyle w:val="Textkrper"/>
              <w:jc w:val="left"/>
              <w:rPr>
                <w:lang w:val="nl-BE"/>
              </w:rPr>
            </w:pPr>
          </w:p>
        </w:tc>
        <w:tc>
          <w:tcPr>
            <w:tcW w:w="1644" w:type="dxa"/>
            <w:vAlign w:val="center"/>
          </w:tcPr>
          <w:p w14:paraId="09C26761" w14:textId="77777777" w:rsidR="0050587E" w:rsidRPr="00C85E86" w:rsidRDefault="0050587E" w:rsidP="00DF1159">
            <w:pPr>
              <w:pStyle w:val="Textkrper"/>
              <w:jc w:val="left"/>
              <w:rPr>
                <w:lang w:val="nl-BE"/>
              </w:rPr>
            </w:pPr>
          </w:p>
        </w:tc>
        <w:tc>
          <w:tcPr>
            <w:tcW w:w="1812" w:type="dxa"/>
            <w:vAlign w:val="center"/>
          </w:tcPr>
          <w:p w14:paraId="020497FC" w14:textId="77777777" w:rsidR="0050587E" w:rsidRPr="00C85E86" w:rsidRDefault="0050587E" w:rsidP="00DF1159">
            <w:pPr>
              <w:pStyle w:val="Textkrper"/>
              <w:jc w:val="left"/>
              <w:rPr>
                <w:lang w:val="nl-BE"/>
              </w:rPr>
            </w:pPr>
          </w:p>
        </w:tc>
        <w:tc>
          <w:tcPr>
            <w:tcW w:w="1813" w:type="dxa"/>
            <w:vAlign w:val="center"/>
          </w:tcPr>
          <w:p w14:paraId="05474451" w14:textId="77777777" w:rsidR="0050587E" w:rsidRPr="00C85E86" w:rsidRDefault="0050587E" w:rsidP="00DF1159">
            <w:pPr>
              <w:pStyle w:val="Textkrper"/>
              <w:jc w:val="left"/>
              <w:rPr>
                <w:lang w:val="nl-BE"/>
              </w:rPr>
            </w:pPr>
          </w:p>
        </w:tc>
        <w:tc>
          <w:tcPr>
            <w:tcW w:w="1813" w:type="dxa"/>
            <w:vAlign w:val="center"/>
          </w:tcPr>
          <w:p w14:paraId="1A147986" w14:textId="77777777" w:rsidR="0050587E" w:rsidRPr="00C85E86" w:rsidRDefault="0050587E" w:rsidP="00DF1159">
            <w:pPr>
              <w:pStyle w:val="Textkrper"/>
              <w:jc w:val="left"/>
              <w:rPr>
                <w:lang w:val="nl-BE"/>
              </w:rPr>
            </w:pPr>
          </w:p>
        </w:tc>
      </w:tr>
      <w:tr w:rsidR="0050587E" w:rsidRPr="00C85E86" w14:paraId="6B77F9FA" w14:textId="77777777" w:rsidTr="006247AE">
        <w:tc>
          <w:tcPr>
            <w:tcW w:w="1980" w:type="dxa"/>
            <w:vAlign w:val="center"/>
          </w:tcPr>
          <w:p w14:paraId="337D4CEF" w14:textId="77777777" w:rsidR="0050587E" w:rsidRPr="00C85E86" w:rsidRDefault="0050587E" w:rsidP="00DF1159">
            <w:pPr>
              <w:pStyle w:val="Textkrper"/>
              <w:jc w:val="left"/>
              <w:rPr>
                <w:lang w:val="nl-BE"/>
              </w:rPr>
            </w:pPr>
          </w:p>
        </w:tc>
        <w:tc>
          <w:tcPr>
            <w:tcW w:w="1644" w:type="dxa"/>
            <w:vAlign w:val="center"/>
          </w:tcPr>
          <w:p w14:paraId="68FD4640" w14:textId="77777777" w:rsidR="0050587E" w:rsidRPr="00C85E86" w:rsidRDefault="0050587E" w:rsidP="00DF1159">
            <w:pPr>
              <w:pStyle w:val="Textkrper"/>
              <w:jc w:val="left"/>
              <w:rPr>
                <w:lang w:val="nl-BE"/>
              </w:rPr>
            </w:pPr>
          </w:p>
        </w:tc>
        <w:tc>
          <w:tcPr>
            <w:tcW w:w="1812" w:type="dxa"/>
            <w:vAlign w:val="center"/>
          </w:tcPr>
          <w:p w14:paraId="577CEA24" w14:textId="77777777" w:rsidR="0050587E" w:rsidRPr="00C85E86" w:rsidRDefault="0050587E" w:rsidP="00DF1159">
            <w:pPr>
              <w:pStyle w:val="Textkrper"/>
              <w:jc w:val="left"/>
              <w:rPr>
                <w:lang w:val="nl-BE"/>
              </w:rPr>
            </w:pPr>
          </w:p>
        </w:tc>
        <w:tc>
          <w:tcPr>
            <w:tcW w:w="1813" w:type="dxa"/>
            <w:vAlign w:val="center"/>
          </w:tcPr>
          <w:p w14:paraId="6E2F43FD" w14:textId="77777777" w:rsidR="0050587E" w:rsidRPr="00C85E86" w:rsidRDefault="0050587E" w:rsidP="00DF1159">
            <w:pPr>
              <w:pStyle w:val="Textkrper"/>
              <w:jc w:val="left"/>
              <w:rPr>
                <w:lang w:val="nl-BE"/>
              </w:rPr>
            </w:pPr>
          </w:p>
        </w:tc>
        <w:tc>
          <w:tcPr>
            <w:tcW w:w="1813" w:type="dxa"/>
            <w:vAlign w:val="center"/>
          </w:tcPr>
          <w:p w14:paraId="265023BE" w14:textId="77777777" w:rsidR="0050587E" w:rsidRPr="00C85E86" w:rsidRDefault="0050587E" w:rsidP="00DF1159">
            <w:pPr>
              <w:pStyle w:val="Textkrper"/>
              <w:jc w:val="left"/>
              <w:rPr>
                <w:lang w:val="nl-BE"/>
              </w:rPr>
            </w:pPr>
          </w:p>
        </w:tc>
      </w:tr>
      <w:tr w:rsidR="0050587E" w:rsidRPr="00C85E86" w14:paraId="11C52CD8" w14:textId="77777777" w:rsidTr="006247AE">
        <w:tc>
          <w:tcPr>
            <w:tcW w:w="1980" w:type="dxa"/>
            <w:vAlign w:val="center"/>
          </w:tcPr>
          <w:p w14:paraId="74BDD05F" w14:textId="77777777" w:rsidR="0050587E" w:rsidRPr="00C85E86" w:rsidRDefault="0050587E" w:rsidP="00DF1159">
            <w:pPr>
              <w:pStyle w:val="Textkrper"/>
              <w:jc w:val="left"/>
              <w:rPr>
                <w:lang w:val="nl-BE"/>
              </w:rPr>
            </w:pPr>
          </w:p>
        </w:tc>
        <w:tc>
          <w:tcPr>
            <w:tcW w:w="1644" w:type="dxa"/>
            <w:vAlign w:val="center"/>
          </w:tcPr>
          <w:p w14:paraId="30EFC3B9" w14:textId="77777777" w:rsidR="0050587E" w:rsidRPr="00C85E86" w:rsidRDefault="0050587E" w:rsidP="00DF1159">
            <w:pPr>
              <w:pStyle w:val="Textkrper"/>
              <w:jc w:val="left"/>
              <w:rPr>
                <w:lang w:val="nl-BE"/>
              </w:rPr>
            </w:pPr>
          </w:p>
        </w:tc>
        <w:tc>
          <w:tcPr>
            <w:tcW w:w="1812" w:type="dxa"/>
            <w:vAlign w:val="center"/>
          </w:tcPr>
          <w:p w14:paraId="793469BE" w14:textId="77777777" w:rsidR="0050587E" w:rsidRPr="00C85E86" w:rsidRDefault="0050587E" w:rsidP="00DF1159">
            <w:pPr>
              <w:pStyle w:val="Textkrper"/>
              <w:jc w:val="left"/>
              <w:rPr>
                <w:lang w:val="nl-BE"/>
              </w:rPr>
            </w:pPr>
          </w:p>
        </w:tc>
        <w:tc>
          <w:tcPr>
            <w:tcW w:w="1813" w:type="dxa"/>
            <w:vAlign w:val="center"/>
          </w:tcPr>
          <w:p w14:paraId="6AC9A08C" w14:textId="77777777" w:rsidR="0050587E" w:rsidRPr="00C85E86" w:rsidRDefault="0050587E" w:rsidP="00DF1159">
            <w:pPr>
              <w:pStyle w:val="Textkrper"/>
              <w:jc w:val="left"/>
              <w:rPr>
                <w:lang w:val="nl-BE"/>
              </w:rPr>
            </w:pPr>
          </w:p>
        </w:tc>
        <w:tc>
          <w:tcPr>
            <w:tcW w:w="1813" w:type="dxa"/>
            <w:vAlign w:val="center"/>
          </w:tcPr>
          <w:p w14:paraId="542104E2" w14:textId="77777777" w:rsidR="0050587E" w:rsidRPr="00C85E86" w:rsidRDefault="0050587E" w:rsidP="00DF1159">
            <w:pPr>
              <w:pStyle w:val="Textkrper"/>
              <w:jc w:val="left"/>
              <w:rPr>
                <w:lang w:val="nl-BE"/>
              </w:rPr>
            </w:pPr>
          </w:p>
        </w:tc>
      </w:tr>
      <w:tr w:rsidR="0050587E" w:rsidRPr="00C85E86" w14:paraId="40F624A2" w14:textId="77777777" w:rsidTr="006247AE">
        <w:tc>
          <w:tcPr>
            <w:tcW w:w="1980" w:type="dxa"/>
            <w:vAlign w:val="center"/>
          </w:tcPr>
          <w:p w14:paraId="54560CAB" w14:textId="77777777" w:rsidR="0050587E" w:rsidRPr="00C85E86" w:rsidRDefault="0050587E" w:rsidP="00DF1159">
            <w:pPr>
              <w:pStyle w:val="Textkrper"/>
              <w:jc w:val="left"/>
              <w:rPr>
                <w:lang w:val="nl-BE"/>
              </w:rPr>
            </w:pPr>
          </w:p>
        </w:tc>
        <w:tc>
          <w:tcPr>
            <w:tcW w:w="1644" w:type="dxa"/>
            <w:vAlign w:val="center"/>
          </w:tcPr>
          <w:p w14:paraId="0430F0CA" w14:textId="77777777" w:rsidR="0050587E" w:rsidRPr="00C85E86" w:rsidRDefault="0050587E" w:rsidP="00DF1159">
            <w:pPr>
              <w:pStyle w:val="Textkrper"/>
              <w:jc w:val="left"/>
              <w:rPr>
                <w:lang w:val="nl-BE"/>
              </w:rPr>
            </w:pPr>
          </w:p>
        </w:tc>
        <w:tc>
          <w:tcPr>
            <w:tcW w:w="1812" w:type="dxa"/>
            <w:vAlign w:val="center"/>
          </w:tcPr>
          <w:p w14:paraId="649221BD" w14:textId="77777777" w:rsidR="0050587E" w:rsidRPr="00C85E86" w:rsidRDefault="0050587E" w:rsidP="00DF1159">
            <w:pPr>
              <w:pStyle w:val="Textkrper"/>
              <w:jc w:val="left"/>
              <w:rPr>
                <w:lang w:val="nl-BE"/>
              </w:rPr>
            </w:pPr>
          </w:p>
        </w:tc>
        <w:tc>
          <w:tcPr>
            <w:tcW w:w="1813" w:type="dxa"/>
            <w:vAlign w:val="center"/>
          </w:tcPr>
          <w:p w14:paraId="55253DE1" w14:textId="77777777" w:rsidR="0050587E" w:rsidRPr="00C85E86" w:rsidRDefault="0050587E" w:rsidP="00DF1159">
            <w:pPr>
              <w:pStyle w:val="Textkrper"/>
              <w:jc w:val="left"/>
              <w:rPr>
                <w:lang w:val="nl-BE"/>
              </w:rPr>
            </w:pPr>
          </w:p>
        </w:tc>
        <w:tc>
          <w:tcPr>
            <w:tcW w:w="1813" w:type="dxa"/>
            <w:vAlign w:val="center"/>
          </w:tcPr>
          <w:p w14:paraId="10C3C200" w14:textId="77777777" w:rsidR="0050587E" w:rsidRPr="00C85E86" w:rsidRDefault="0050587E" w:rsidP="00DF1159">
            <w:pPr>
              <w:pStyle w:val="Textkrper"/>
              <w:jc w:val="left"/>
              <w:rPr>
                <w:lang w:val="nl-BE"/>
              </w:rPr>
            </w:pPr>
          </w:p>
        </w:tc>
      </w:tr>
    </w:tbl>
    <w:p w14:paraId="12428491" w14:textId="77777777" w:rsidR="00D81874" w:rsidRPr="00C85E86" w:rsidRDefault="00D81874" w:rsidP="00DF1159">
      <w:pPr>
        <w:pStyle w:val="Textkrper"/>
        <w:jc w:val="left"/>
        <w:rPr>
          <w:lang w:val="nl-BE"/>
        </w:rPr>
      </w:pPr>
    </w:p>
    <w:p w14:paraId="03B83FC3" w14:textId="1040C45B" w:rsidR="006F394F" w:rsidRPr="004E12F8" w:rsidRDefault="000F4D66" w:rsidP="004E12F8">
      <w:pPr>
        <w:pStyle w:val="berschrift3"/>
        <w:rPr>
          <w:lang w:val="nl-BE"/>
        </w:rPr>
      </w:pPr>
      <w:bookmarkStart w:id="47" w:name="_Toc159584596"/>
      <w:r w:rsidRPr="00C85E86">
        <w:rPr>
          <w:lang w:val="nl-BE"/>
        </w:rPr>
        <w:t>Saneringsactieplan</w:t>
      </w:r>
      <w:bookmarkEnd w:id="47"/>
    </w:p>
    <w:p w14:paraId="4E72CFFD" w14:textId="77777777" w:rsidR="009B257C" w:rsidRPr="00C85E86" w:rsidRDefault="000F4D66" w:rsidP="004E12F8">
      <w:pPr>
        <w:pStyle w:val="Textkrper"/>
        <w:rPr>
          <w:lang w:val="nl-BE"/>
        </w:rPr>
      </w:pPr>
      <w:r w:rsidRPr="00C85E86">
        <w:rPr>
          <w:lang w:val="nl-BE"/>
        </w:rPr>
        <w:t xml:space="preserve">Een </w:t>
      </w:r>
      <w:r w:rsidR="00481ABD" w:rsidRPr="00C85E86">
        <w:rPr>
          <w:lang w:val="nl-BE"/>
        </w:rPr>
        <w:t xml:space="preserve">actieplan </w:t>
      </w:r>
      <w:r w:rsidRPr="00C85E86">
        <w:rPr>
          <w:lang w:val="nl-BE"/>
        </w:rPr>
        <w:t xml:space="preserve">opstellen </w:t>
      </w:r>
      <w:r w:rsidR="00481ABD" w:rsidRPr="00C85E86">
        <w:rPr>
          <w:lang w:val="nl-BE"/>
        </w:rPr>
        <w:t xml:space="preserve">om het incident op te lossen, </w:t>
      </w:r>
      <w:r w:rsidR="004F2CCD" w:rsidRPr="00C85E86">
        <w:rPr>
          <w:lang w:val="nl-BE"/>
        </w:rPr>
        <w:t>na succesvolle insluiting en verzameling van bewijsmateriaal.</w:t>
      </w:r>
    </w:p>
    <w:p w14:paraId="53F0D97D" w14:textId="53A7B7CD" w:rsidR="004F1B86" w:rsidRPr="00C85E86" w:rsidRDefault="000F4D66" w:rsidP="004E12F8">
      <w:pPr>
        <w:pStyle w:val="Textkrper"/>
        <w:rPr>
          <w:lang w:val="nl-BE"/>
        </w:rPr>
      </w:pPr>
      <w:r w:rsidRPr="00C85E86">
        <w:rPr>
          <w:lang w:val="nl-BE"/>
        </w:rPr>
        <w:t xml:space="preserve">Bij het opstellen van het </w:t>
      </w:r>
      <w:r w:rsidR="00CD5D9C" w:rsidRPr="00C85E86">
        <w:rPr>
          <w:lang w:val="nl-BE"/>
        </w:rPr>
        <w:t xml:space="preserve">herstelactieplan kun je overwegen </w:t>
      </w:r>
      <w:r w:rsidR="00AA6A0C" w:rsidRPr="00C85E86">
        <w:rPr>
          <w:lang w:val="nl-BE"/>
        </w:rPr>
        <w:t>om de volgende vragen te beantwoorden.  Deze vragen zijn beperkt, slechts een indicatie.</w:t>
      </w:r>
    </w:p>
    <w:p w14:paraId="59D46201" w14:textId="77777777" w:rsidR="009B257C" w:rsidRPr="00C85E86" w:rsidRDefault="000F4D66">
      <w:pPr>
        <w:pStyle w:val="Textkrper"/>
        <w:numPr>
          <w:ilvl w:val="0"/>
          <w:numId w:val="35"/>
        </w:numPr>
        <w:jc w:val="left"/>
        <w:rPr>
          <w:lang w:val="nl-BE"/>
        </w:rPr>
      </w:pPr>
      <w:r w:rsidRPr="00C85E86">
        <w:rPr>
          <w:lang w:val="nl-BE"/>
        </w:rPr>
        <w:t xml:space="preserve">Welke acties zijn nodig om </w:t>
      </w:r>
      <w:r w:rsidR="002A7DAC" w:rsidRPr="00C85E86">
        <w:rPr>
          <w:lang w:val="nl-BE"/>
        </w:rPr>
        <w:t>het incident op te lossen?</w:t>
      </w:r>
    </w:p>
    <w:p w14:paraId="43C0B926" w14:textId="77777777" w:rsidR="009B257C" w:rsidRPr="00C85E86" w:rsidRDefault="000F4D66">
      <w:pPr>
        <w:pStyle w:val="Textkrper"/>
        <w:numPr>
          <w:ilvl w:val="0"/>
          <w:numId w:val="35"/>
        </w:numPr>
        <w:jc w:val="left"/>
        <w:rPr>
          <w:lang w:val="nl-BE"/>
        </w:rPr>
      </w:pPr>
      <w:r w:rsidRPr="00C85E86">
        <w:rPr>
          <w:lang w:val="nl-BE"/>
        </w:rPr>
        <w:t>Welke middelen (intern &amp; extern) zijn nodig om het incident op te lossen?</w:t>
      </w:r>
    </w:p>
    <w:p w14:paraId="538BB926" w14:textId="77777777" w:rsidR="009B257C" w:rsidRPr="00C85E86" w:rsidRDefault="000F4D66">
      <w:pPr>
        <w:pStyle w:val="Textkrper"/>
        <w:numPr>
          <w:ilvl w:val="0"/>
          <w:numId w:val="35"/>
        </w:numPr>
        <w:jc w:val="left"/>
        <w:rPr>
          <w:lang w:val="nl-BE"/>
        </w:rPr>
      </w:pPr>
      <w:r w:rsidRPr="00C85E86">
        <w:rPr>
          <w:lang w:val="nl-BE"/>
        </w:rPr>
        <w:t>Wie is de eigenaar van het incident dat wordt opgelost?</w:t>
      </w:r>
    </w:p>
    <w:p w14:paraId="324AD88C" w14:textId="77777777" w:rsidR="009B257C" w:rsidRPr="00C85E86" w:rsidRDefault="000F4D66">
      <w:pPr>
        <w:pStyle w:val="Textkrper"/>
        <w:numPr>
          <w:ilvl w:val="0"/>
          <w:numId w:val="35"/>
        </w:numPr>
        <w:jc w:val="left"/>
        <w:rPr>
          <w:lang w:val="nl-BE"/>
        </w:rPr>
      </w:pPr>
      <w:r w:rsidRPr="00C85E86">
        <w:rPr>
          <w:lang w:val="nl-BE"/>
        </w:rPr>
        <w:t xml:space="preserve">Is er een prioriteit </w:t>
      </w:r>
      <w:r w:rsidR="0077172C" w:rsidRPr="00C85E86">
        <w:rPr>
          <w:lang w:val="nl-BE"/>
        </w:rPr>
        <w:t>voor systemen of diensten die nodig zijn om het incident op te lossen?</w:t>
      </w:r>
    </w:p>
    <w:p w14:paraId="7C62425B" w14:textId="77777777" w:rsidR="009B257C" w:rsidRPr="00C85E86" w:rsidRDefault="000F4D66">
      <w:pPr>
        <w:pStyle w:val="Textkrper"/>
        <w:numPr>
          <w:ilvl w:val="0"/>
          <w:numId w:val="35"/>
        </w:numPr>
        <w:jc w:val="left"/>
        <w:rPr>
          <w:lang w:val="nl-BE"/>
        </w:rPr>
      </w:pPr>
      <w:r w:rsidRPr="00C85E86">
        <w:rPr>
          <w:lang w:val="nl-BE"/>
        </w:rPr>
        <w:t>Op wie en wat heeft de resolutie invloed?</w:t>
      </w:r>
    </w:p>
    <w:p w14:paraId="5E9CD8E9" w14:textId="6A51F7F6" w:rsidR="00E57AB1" w:rsidRPr="004E12F8" w:rsidRDefault="000F4D66" w:rsidP="00DA32AF">
      <w:pPr>
        <w:pStyle w:val="Textkrper"/>
        <w:numPr>
          <w:ilvl w:val="0"/>
          <w:numId w:val="35"/>
        </w:numPr>
        <w:jc w:val="left"/>
        <w:rPr>
          <w:lang w:val="nl-BE"/>
        </w:rPr>
      </w:pPr>
      <w:r w:rsidRPr="00C85E86">
        <w:rPr>
          <w:lang w:val="nl-BE"/>
        </w:rPr>
        <w:t>Wat is het tijdschema voor het afsluiten van het incident?</w:t>
      </w:r>
    </w:p>
    <w:p w14:paraId="423A59A1" w14:textId="77777777" w:rsidR="00D03A8C" w:rsidRPr="00C85E86" w:rsidRDefault="00D03A8C" w:rsidP="00DA32AF">
      <w:pPr>
        <w:pStyle w:val="Textkrper"/>
        <w:jc w:val="left"/>
        <w:rPr>
          <w:lang w:val="nl-BE"/>
        </w:rPr>
      </w:pPr>
    </w:p>
    <w:tbl>
      <w:tblPr>
        <w:tblStyle w:val="Tabellenraster"/>
        <w:tblW w:w="0" w:type="auto"/>
        <w:tblLook w:val="04A0" w:firstRow="1" w:lastRow="0" w:firstColumn="1" w:lastColumn="0" w:noHBand="0" w:noVBand="1"/>
      </w:tblPr>
      <w:tblGrid>
        <w:gridCol w:w="1980"/>
        <w:gridCol w:w="1644"/>
        <w:gridCol w:w="1812"/>
        <w:gridCol w:w="1813"/>
        <w:gridCol w:w="1813"/>
      </w:tblGrid>
      <w:tr w:rsidR="00FB59ED" w:rsidRPr="00831F81" w14:paraId="4E997522" w14:textId="77777777" w:rsidTr="00C50523">
        <w:tc>
          <w:tcPr>
            <w:tcW w:w="1980" w:type="dxa"/>
            <w:shd w:val="clear" w:color="auto" w:fill="35457F"/>
          </w:tcPr>
          <w:p w14:paraId="538D6069"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Datum, tijd van het incident</w:t>
            </w:r>
          </w:p>
        </w:tc>
        <w:tc>
          <w:tcPr>
            <w:tcW w:w="1644" w:type="dxa"/>
            <w:shd w:val="clear" w:color="auto" w:fill="35457F"/>
          </w:tcPr>
          <w:p w14:paraId="71B87DB3"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Categorie</w:t>
            </w:r>
          </w:p>
          <w:p w14:paraId="4DBB28E6"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(Beheersen, herstellen,...)</w:t>
            </w:r>
          </w:p>
        </w:tc>
        <w:tc>
          <w:tcPr>
            <w:tcW w:w="1812" w:type="dxa"/>
            <w:shd w:val="clear" w:color="auto" w:fill="35457F"/>
          </w:tcPr>
          <w:p w14:paraId="201CD68C"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Actie</w:t>
            </w:r>
          </w:p>
        </w:tc>
        <w:tc>
          <w:tcPr>
            <w:tcW w:w="1813" w:type="dxa"/>
            <w:shd w:val="clear" w:color="auto" w:fill="35457F"/>
          </w:tcPr>
          <w:p w14:paraId="0D5F8E48"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Actie eigenaar</w:t>
            </w:r>
          </w:p>
        </w:tc>
        <w:tc>
          <w:tcPr>
            <w:tcW w:w="1813" w:type="dxa"/>
            <w:shd w:val="clear" w:color="auto" w:fill="35457F"/>
          </w:tcPr>
          <w:p w14:paraId="25E21655" w14:textId="77777777" w:rsidR="009B257C" w:rsidRPr="00C85E86" w:rsidRDefault="00817BB5">
            <w:pPr>
              <w:pStyle w:val="Textkrper"/>
              <w:jc w:val="center"/>
              <w:rPr>
                <w:b/>
                <w:bCs/>
                <w:color w:val="FFFFFF" w:themeColor="background1"/>
                <w:lang w:val="nl-BE"/>
              </w:rPr>
            </w:pPr>
            <w:r w:rsidRPr="00C85E86">
              <w:rPr>
                <w:b/>
                <w:bCs/>
                <w:color w:val="FFFFFF" w:themeColor="background1"/>
                <w:lang w:val="nl-BE"/>
              </w:rPr>
              <w:t xml:space="preserve">Status </w:t>
            </w:r>
          </w:p>
          <w:p w14:paraId="6D7F7ADD" w14:textId="77777777" w:rsidR="009B257C" w:rsidRPr="00C85E86" w:rsidRDefault="000F4D66">
            <w:pPr>
              <w:pStyle w:val="Textkrper"/>
              <w:jc w:val="center"/>
              <w:rPr>
                <w:b/>
                <w:bCs/>
                <w:color w:val="FFFFFF" w:themeColor="background1"/>
                <w:lang w:val="nl-BE"/>
              </w:rPr>
            </w:pPr>
            <w:r w:rsidRPr="00C85E86">
              <w:rPr>
                <w:b/>
                <w:bCs/>
                <w:color w:val="FFFFFF" w:themeColor="background1"/>
                <w:lang w:val="nl-BE"/>
              </w:rPr>
              <w:t xml:space="preserve">(niet toegewezen, wordt aan gewerkt, </w:t>
            </w:r>
            <w:r w:rsidR="00A75FDC" w:rsidRPr="00C85E86">
              <w:rPr>
                <w:b/>
                <w:bCs/>
                <w:color w:val="FFFFFF" w:themeColor="background1"/>
                <w:lang w:val="nl-BE"/>
              </w:rPr>
              <w:t>gesloten)</w:t>
            </w:r>
          </w:p>
        </w:tc>
      </w:tr>
      <w:tr w:rsidR="00FB59ED" w:rsidRPr="00C85E86" w14:paraId="289260F0" w14:textId="77777777" w:rsidTr="00C50523">
        <w:tc>
          <w:tcPr>
            <w:tcW w:w="1980" w:type="dxa"/>
          </w:tcPr>
          <w:p w14:paraId="702F7523" w14:textId="77777777" w:rsidR="009B257C" w:rsidRPr="00C85E86" w:rsidRDefault="000F4D66">
            <w:pPr>
              <w:pStyle w:val="Textkrper"/>
              <w:jc w:val="center"/>
              <w:rPr>
                <w:i/>
                <w:iCs/>
                <w:color w:val="00B050"/>
                <w:lang w:val="nl-BE"/>
              </w:rPr>
            </w:pPr>
            <w:r w:rsidRPr="00C85E86">
              <w:rPr>
                <w:i/>
                <w:iCs/>
                <w:color w:val="00B050"/>
                <w:lang w:val="nl-BE"/>
              </w:rPr>
              <w:t>01/01/2024</w:t>
            </w:r>
          </w:p>
        </w:tc>
        <w:tc>
          <w:tcPr>
            <w:tcW w:w="1644" w:type="dxa"/>
          </w:tcPr>
          <w:p w14:paraId="67ADAD1C" w14:textId="77777777" w:rsidR="009B257C" w:rsidRPr="00C85E86" w:rsidRDefault="000F4D66">
            <w:pPr>
              <w:pStyle w:val="Textkrper"/>
              <w:jc w:val="left"/>
              <w:rPr>
                <w:i/>
                <w:iCs/>
                <w:color w:val="00B050"/>
                <w:lang w:val="nl-BE"/>
              </w:rPr>
            </w:pPr>
            <w:r w:rsidRPr="00C85E86">
              <w:rPr>
                <w:i/>
                <w:iCs/>
                <w:color w:val="00B050"/>
                <w:lang w:val="nl-BE"/>
              </w:rPr>
              <w:t>Bevat</w:t>
            </w:r>
          </w:p>
        </w:tc>
        <w:tc>
          <w:tcPr>
            <w:tcW w:w="1812" w:type="dxa"/>
          </w:tcPr>
          <w:p w14:paraId="0CD6EC82" w14:textId="77777777" w:rsidR="009B257C" w:rsidRPr="00C85E86" w:rsidRDefault="000F4D66">
            <w:pPr>
              <w:pStyle w:val="Textkrper"/>
              <w:jc w:val="left"/>
              <w:rPr>
                <w:i/>
                <w:iCs/>
                <w:color w:val="00B050"/>
                <w:lang w:val="nl-BE"/>
              </w:rPr>
            </w:pPr>
            <w:r w:rsidRPr="00C85E86">
              <w:rPr>
                <w:i/>
                <w:iCs/>
                <w:color w:val="00B050"/>
                <w:lang w:val="nl-BE"/>
              </w:rPr>
              <w:t xml:space="preserve">Koppel </w:t>
            </w:r>
            <w:r w:rsidR="00182C32" w:rsidRPr="00C85E86">
              <w:rPr>
                <w:i/>
                <w:iCs/>
                <w:color w:val="00B050"/>
                <w:lang w:val="nl-BE"/>
              </w:rPr>
              <w:t xml:space="preserve">de geïnfecteerde host </w:t>
            </w:r>
            <w:r w:rsidRPr="00C85E86">
              <w:rPr>
                <w:i/>
                <w:iCs/>
                <w:color w:val="00B050"/>
                <w:lang w:val="nl-BE"/>
              </w:rPr>
              <w:t xml:space="preserve">los </w:t>
            </w:r>
            <w:r w:rsidR="00182C32" w:rsidRPr="00C85E86">
              <w:rPr>
                <w:i/>
                <w:iCs/>
                <w:color w:val="00B050"/>
                <w:lang w:val="nl-BE"/>
              </w:rPr>
              <w:t>van het netwerk.</w:t>
            </w:r>
          </w:p>
        </w:tc>
        <w:tc>
          <w:tcPr>
            <w:tcW w:w="1813" w:type="dxa"/>
          </w:tcPr>
          <w:p w14:paraId="2C3BE8D5" w14:textId="77777777" w:rsidR="009B257C" w:rsidRPr="00C85E86" w:rsidRDefault="000F4D66">
            <w:pPr>
              <w:pStyle w:val="Textkrper"/>
              <w:jc w:val="left"/>
              <w:rPr>
                <w:i/>
                <w:iCs/>
                <w:color w:val="00B050"/>
                <w:lang w:val="nl-BE"/>
              </w:rPr>
            </w:pPr>
            <w:r w:rsidRPr="00C85E86">
              <w:rPr>
                <w:i/>
                <w:iCs/>
                <w:color w:val="00B050"/>
                <w:lang w:val="nl-BE"/>
              </w:rPr>
              <w:t xml:space="preserve">Systeembeheerder </w:t>
            </w:r>
            <w:r w:rsidR="00A564B4" w:rsidRPr="00C85E86">
              <w:rPr>
                <w:i/>
                <w:iCs/>
                <w:color w:val="00B050"/>
                <w:lang w:val="nl-BE"/>
              </w:rPr>
              <w:t>(inclusief naam)</w:t>
            </w:r>
          </w:p>
        </w:tc>
        <w:tc>
          <w:tcPr>
            <w:tcW w:w="1813" w:type="dxa"/>
          </w:tcPr>
          <w:p w14:paraId="115FF04C" w14:textId="77777777" w:rsidR="009B257C" w:rsidRPr="00C85E86" w:rsidRDefault="000F4D66">
            <w:pPr>
              <w:pStyle w:val="Textkrper"/>
              <w:jc w:val="left"/>
              <w:rPr>
                <w:i/>
                <w:iCs/>
                <w:color w:val="00B050"/>
                <w:lang w:val="nl-BE"/>
              </w:rPr>
            </w:pPr>
            <w:r w:rsidRPr="00C85E86">
              <w:rPr>
                <w:i/>
                <w:iCs/>
                <w:color w:val="00B050"/>
                <w:lang w:val="nl-BE"/>
              </w:rPr>
              <w:t>In uitvoering</w:t>
            </w:r>
          </w:p>
        </w:tc>
      </w:tr>
      <w:tr w:rsidR="00FB59ED" w:rsidRPr="00C85E86" w14:paraId="5142CEAE" w14:textId="77777777" w:rsidTr="00C50523">
        <w:tc>
          <w:tcPr>
            <w:tcW w:w="1980" w:type="dxa"/>
          </w:tcPr>
          <w:p w14:paraId="129D9C0D" w14:textId="77777777" w:rsidR="00FB59ED" w:rsidRPr="00C85E86" w:rsidRDefault="00FB59ED" w:rsidP="00C50523">
            <w:pPr>
              <w:pStyle w:val="Textkrper"/>
              <w:jc w:val="left"/>
              <w:rPr>
                <w:lang w:val="nl-BE"/>
              </w:rPr>
            </w:pPr>
          </w:p>
        </w:tc>
        <w:tc>
          <w:tcPr>
            <w:tcW w:w="1644" w:type="dxa"/>
          </w:tcPr>
          <w:p w14:paraId="43784F6D" w14:textId="77777777" w:rsidR="00FB59ED" w:rsidRPr="00C85E86" w:rsidRDefault="00FB59ED" w:rsidP="00C50523">
            <w:pPr>
              <w:pStyle w:val="Textkrper"/>
              <w:jc w:val="left"/>
              <w:rPr>
                <w:lang w:val="nl-BE"/>
              </w:rPr>
            </w:pPr>
          </w:p>
        </w:tc>
        <w:tc>
          <w:tcPr>
            <w:tcW w:w="1812" w:type="dxa"/>
          </w:tcPr>
          <w:p w14:paraId="798BE4FB" w14:textId="77777777" w:rsidR="00FB59ED" w:rsidRPr="00C85E86" w:rsidRDefault="00FB59ED" w:rsidP="00C50523">
            <w:pPr>
              <w:pStyle w:val="Textkrper"/>
              <w:jc w:val="left"/>
              <w:rPr>
                <w:lang w:val="nl-BE"/>
              </w:rPr>
            </w:pPr>
          </w:p>
        </w:tc>
        <w:tc>
          <w:tcPr>
            <w:tcW w:w="1813" w:type="dxa"/>
          </w:tcPr>
          <w:p w14:paraId="06DC6FF7" w14:textId="77777777" w:rsidR="00FB59ED" w:rsidRPr="00C85E86" w:rsidRDefault="00FB59ED" w:rsidP="00C50523">
            <w:pPr>
              <w:pStyle w:val="Textkrper"/>
              <w:jc w:val="left"/>
              <w:rPr>
                <w:lang w:val="nl-BE"/>
              </w:rPr>
            </w:pPr>
          </w:p>
        </w:tc>
        <w:tc>
          <w:tcPr>
            <w:tcW w:w="1813" w:type="dxa"/>
          </w:tcPr>
          <w:p w14:paraId="51C01718" w14:textId="77777777" w:rsidR="00FB59ED" w:rsidRPr="00C85E86" w:rsidRDefault="00FB59ED" w:rsidP="00C50523">
            <w:pPr>
              <w:pStyle w:val="Textkrper"/>
              <w:jc w:val="left"/>
              <w:rPr>
                <w:lang w:val="nl-BE"/>
              </w:rPr>
            </w:pPr>
          </w:p>
        </w:tc>
      </w:tr>
      <w:tr w:rsidR="00FB59ED" w:rsidRPr="00C85E86" w14:paraId="57E54D44" w14:textId="77777777" w:rsidTr="00C50523">
        <w:tc>
          <w:tcPr>
            <w:tcW w:w="1980" w:type="dxa"/>
          </w:tcPr>
          <w:p w14:paraId="0AFFD6AF" w14:textId="77777777" w:rsidR="00FB59ED" w:rsidRPr="00C85E86" w:rsidRDefault="00FB59ED" w:rsidP="00C50523">
            <w:pPr>
              <w:pStyle w:val="Textkrper"/>
              <w:jc w:val="left"/>
              <w:rPr>
                <w:lang w:val="nl-BE"/>
              </w:rPr>
            </w:pPr>
          </w:p>
        </w:tc>
        <w:tc>
          <w:tcPr>
            <w:tcW w:w="1644" w:type="dxa"/>
          </w:tcPr>
          <w:p w14:paraId="13DBB984" w14:textId="77777777" w:rsidR="00FB59ED" w:rsidRPr="00C85E86" w:rsidRDefault="00FB59ED" w:rsidP="00C50523">
            <w:pPr>
              <w:pStyle w:val="Textkrper"/>
              <w:jc w:val="left"/>
              <w:rPr>
                <w:lang w:val="nl-BE"/>
              </w:rPr>
            </w:pPr>
          </w:p>
        </w:tc>
        <w:tc>
          <w:tcPr>
            <w:tcW w:w="1812" w:type="dxa"/>
          </w:tcPr>
          <w:p w14:paraId="6F68AA6F" w14:textId="77777777" w:rsidR="00FB59ED" w:rsidRPr="00C85E86" w:rsidRDefault="00FB59ED" w:rsidP="00C50523">
            <w:pPr>
              <w:pStyle w:val="Textkrper"/>
              <w:jc w:val="left"/>
              <w:rPr>
                <w:lang w:val="nl-BE"/>
              </w:rPr>
            </w:pPr>
          </w:p>
        </w:tc>
        <w:tc>
          <w:tcPr>
            <w:tcW w:w="1813" w:type="dxa"/>
          </w:tcPr>
          <w:p w14:paraId="1D5F47FB" w14:textId="77777777" w:rsidR="00FB59ED" w:rsidRPr="00C85E86" w:rsidRDefault="00FB59ED" w:rsidP="00C50523">
            <w:pPr>
              <w:pStyle w:val="Textkrper"/>
              <w:jc w:val="left"/>
              <w:rPr>
                <w:lang w:val="nl-BE"/>
              </w:rPr>
            </w:pPr>
          </w:p>
        </w:tc>
        <w:tc>
          <w:tcPr>
            <w:tcW w:w="1813" w:type="dxa"/>
          </w:tcPr>
          <w:p w14:paraId="6B593223" w14:textId="77777777" w:rsidR="00FB59ED" w:rsidRPr="00C85E86" w:rsidRDefault="00FB59ED" w:rsidP="00C50523">
            <w:pPr>
              <w:pStyle w:val="Textkrper"/>
              <w:jc w:val="left"/>
              <w:rPr>
                <w:lang w:val="nl-BE"/>
              </w:rPr>
            </w:pPr>
          </w:p>
        </w:tc>
      </w:tr>
      <w:tr w:rsidR="00FB59ED" w:rsidRPr="00C85E86" w14:paraId="1473C404" w14:textId="77777777" w:rsidTr="00C50523">
        <w:tc>
          <w:tcPr>
            <w:tcW w:w="1980" w:type="dxa"/>
          </w:tcPr>
          <w:p w14:paraId="12D220EB" w14:textId="77777777" w:rsidR="00FB59ED" w:rsidRPr="00C85E86" w:rsidRDefault="00FB59ED" w:rsidP="00C50523">
            <w:pPr>
              <w:pStyle w:val="Textkrper"/>
              <w:jc w:val="left"/>
              <w:rPr>
                <w:lang w:val="nl-BE"/>
              </w:rPr>
            </w:pPr>
          </w:p>
        </w:tc>
        <w:tc>
          <w:tcPr>
            <w:tcW w:w="1644" w:type="dxa"/>
          </w:tcPr>
          <w:p w14:paraId="22458A79" w14:textId="77777777" w:rsidR="00FB59ED" w:rsidRPr="00C85E86" w:rsidRDefault="00FB59ED" w:rsidP="00C50523">
            <w:pPr>
              <w:pStyle w:val="Textkrper"/>
              <w:jc w:val="left"/>
              <w:rPr>
                <w:lang w:val="nl-BE"/>
              </w:rPr>
            </w:pPr>
          </w:p>
        </w:tc>
        <w:tc>
          <w:tcPr>
            <w:tcW w:w="1812" w:type="dxa"/>
          </w:tcPr>
          <w:p w14:paraId="60DE1926" w14:textId="77777777" w:rsidR="00FB59ED" w:rsidRPr="00C85E86" w:rsidRDefault="00FB59ED" w:rsidP="00C50523">
            <w:pPr>
              <w:pStyle w:val="Textkrper"/>
              <w:jc w:val="left"/>
              <w:rPr>
                <w:lang w:val="nl-BE"/>
              </w:rPr>
            </w:pPr>
          </w:p>
        </w:tc>
        <w:tc>
          <w:tcPr>
            <w:tcW w:w="1813" w:type="dxa"/>
          </w:tcPr>
          <w:p w14:paraId="4377B4CD" w14:textId="77777777" w:rsidR="00FB59ED" w:rsidRPr="00C85E86" w:rsidRDefault="00FB59ED" w:rsidP="00C50523">
            <w:pPr>
              <w:pStyle w:val="Textkrper"/>
              <w:jc w:val="left"/>
              <w:rPr>
                <w:lang w:val="nl-BE"/>
              </w:rPr>
            </w:pPr>
          </w:p>
        </w:tc>
        <w:tc>
          <w:tcPr>
            <w:tcW w:w="1813" w:type="dxa"/>
          </w:tcPr>
          <w:p w14:paraId="625FE8D3" w14:textId="77777777" w:rsidR="00FB59ED" w:rsidRPr="00C85E86" w:rsidRDefault="00FB59ED" w:rsidP="00C50523">
            <w:pPr>
              <w:pStyle w:val="Textkrper"/>
              <w:jc w:val="left"/>
              <w:rPr>
                <w:lang w:val="nl-BE"/>
              </w:rPr>
            </w:pPr>
          </w:p>
        </w:tc>
      </w:tr>
      <w:tr w:rsidR="00FB59ED" w:rsidRPr="00C85E86" w14:paraId="39CC7BCF" w14:textId="77777777" w:rsidTr="00C50523">
        <w:tc>
          <w:tcPr>
            <w:tcW w:w="1980" w:type="dxa"/>
          </w:tcPr>
          <w:p w14:paraId="38338D5E" w14:textId="77777777" w:rsidR="00FB59ED" w:rsidRPr="00C85E86" w:rsidRDefault="00FB59ED" w:rsidP="00C50523">
            <w:pPr>
              <w:pStyle w:val="Textkrper"/>
              <w:jc w:val="left"/>
              <w:rPr>
                <w:lang w:val="nl-BE"/>
              </w:rPr>
            </w:pPr>
          </w:p>
        </w:tc>
        <w:tc>
          <w:tcPr>
            <w:tcW w:w="1644" w:type="dxa"/>
          </w:tcPr>
          <w:p w14:paraId="2CC326AB" w14:textId="77777777" w:rsidR="00FB59ED" w:rsidRPr="00C85E86" w:rsidRDefault="00FB59ED" w:rsidP="00C50523">
            <w:pPr>
              <w:pStyle w:val="Textkrper"/>
              <w:jc w:val="left"/>
              <w:rPr>
                <w:lang w:val="nl-BE"/>
              </w:rPr>
            </w:pPr>
          </w:p>
        </w:tc>
        <w:tc>
          <w:tcPr>
            <w:tcW w:w="1812" w:type="dxa"/>
          </w:tcPr>
          <w:p w14:paraId="55AF2797" w14:textId="77777777" w:rsidR="00FB59ED" w:rsidRPr="00C85E86" w:rsidRDefault="00FB59ED" w:rsidP="00C50523">
            <w:pPr>
              <w:pStyle w:val="Textkrper"/>
              <w:jc w:val="left"/>
              <w:rPr>
                <w:lang w:val="nl-BE"/>
              </w:rPr>
            </w:pPr>
          </w:p>
        </w:tc>
        <w:tc>
          <w:tcPr>
            <w:tcW w:w="1813" w:type="dxa"/>
          </w:tcPr>
          <w:p w14:paraId="3B8EB1E9" w14:textId="77777777" w:rsidR="00FB59ED" w:rsidRPr="00C85E86" w:rsidRDefault="00FB59ED" w:rsidP="00C50523">
            <w:pPr>
              <w:pStyle w:val="Textkrper"/>
              <w:jc w:val="left"/>
              <w:rPr>
                <w:lang w:val="nl-BE"/>
              </w:rPr>
            </w:pPr>
          </w:p>
        </w:tc>
        <w:tc>
          <w:tcPr>
            <w:tcW w:w="1813" w:type="dxa"/>
          </w:tcPr>
          <w:p w14:paraId="6C4BFA41" w14:textId="77777777" w:rsidR="00FB59ED" w:rsidRPr="00C85E86" w:rsidRDefault="00FB59ED" w:rsidP="00C50523">
            <w:pPr>
              <w:pStyle w:val="Textkrper"/>
              <w:jc w:val="left"/>
              <w:rPr>
                <w:lang w:val="nl-BE"/>
              </w:rPr>
            </w:pPr>
          </w:p>
        </w:tc>
      </w:tr>
    </w:tbl>
    <w:p w14:paraId="74B69920" w14:textId="77777777" w:rsidR="00DA32AF" w:rsidRPr="00C85E86" w:rsidRDefault="00DA32AF" w:rsidP="00DA32AF">
      <w:pPr>
        <w:pStyle w:val="Textkrper"/>
        <w:jc w:val="left"/>
        <w:rPr>
          <w:lang w:val="nl-BE"/>
        </w:rPr>
      </w:pPr>
    </w:p>
    <w:p w14:paraId="2C32ACB2" w14:textId="7BB58598" w:rsidR="00494FC8" w:rsidRPr="00C85E86" w:rsidRDefault="000F4D66" w:rsidP="004E12F8">
      <w:pPr>
        <w:pStyle w:val="berschrift3"/>
        <w:rPr>
          <w:lang w:val="nl-BE"/>
        </w:rPr>
      </w:pPr>
      <w:bookmarkStart w:id="48" w:name="_Toc159584597"/>
      <w:r w:rsidRPr="00C85E86">
        <w:rPr>
          <w:lang w:val="nl-BE"/>
        </w:rPr>
        <w:t>Herstel</w:t>
      </w:r>
      <w:bookmarkEnd w:id="48"/>
    </w:p>
    <w:p w14:paraId="2F17EF8C" w14:textId="77777777" w:rsidR="009B257C" w:rsidRPr="00C85E86" w:rsidRDefault="000F4D66" w:rsidP="004E12F8">
      <w:pPr>
        <w:pStyle w:val="Textkrper"/>
        <w:rPr>
          <w:lang w:val="nl-BE"/>
        </w:rPr>
      </w:pPr>
      <w:r w:rsidRPr="00C85E86">
        <w:rPr>
          <w:lang w:val="nl-BE"/>
        </w:rPr>
        <w:t xml:space="preserve">Maak </w:t>
      </w:r>
      <w:r w:rsidR="00345467" w:rsidRPr="00C85E86">
        <w:rPr>
          <w:lang w:val="nl-BE"/>
        </w:rPr>
        <w:t xml:space="preserve">herstelplannen </w:t>
      </w:r>
      <w:r w:rsidRPr="00C85E86">
        <w:rPr>
          <w:lang w:val="nl-BE"/>
        </w:rPr>
        <w:t xml:space="preserve">voor verschillende </w:t>
      </w:r>
      <w:r w:rsidR="00345467" w:rsidRPr="00C85E86">
        <w:rPr>
          <w:lang w:val="nl-BE"/>
        </w:rPr>
        <w:t xml:space="preserve">scenario's.  </w:t>
      </w:r>
      <w:r w:rsidR="009A078F" w:rsidRPr="00C85E86">
        <w:rPr>
          <w:lang w:val="nl-BE"/>
        </w:rPr>
        <w:t>Het herstelplan moet in detail de aanpak beschrijven voor het herstellen van IT- en/of OT-netwerken, -systemen en -toepassingen zodra de insluiting en sanering is voltooid.</w:t>
      </w:r>
    </w:p>
    <w:p w14:paraId="444DA141" w14:textId="77777777" w:rsidR="009B257C" w:rsidRPr="00C85E86" w:rsidRDefault="000F4D66">
      <w:pPr>
        <w:pStyle w:val="Textkrper"/>
        <w:jc w:val="left"/>
        <w:rPr>
          <w:lang w:val="nl-BE"/>
        </w:rPr>
      </w:pPr>
      <w:r w:rsidRPr="00C85E86">
        <w:rPr>
          <w:lang w:val="nl-BE"/>
        </w:rPr>
        <w:t>Houd bij het ontwikkelen van een herstelplan rekening met het volgende</w:t>
      </w:r>
      <w:r w:rsidR="00246DEB" w:rsidRPr="00C85E86">
        <w:rPr>
          <w:lang w:val="nl-BE"/>
        </w:rPr>
        <w:t>:</w:t>
      </w:r>
    </w:p>
    <w:p w14:paraId="71301AD2" w14:textId="77777777" w:rsidR="009B257C" w:rsidRPr="00831F81" w:rsidRDefault="000F4D66">
      <w:pPr>
        <w:pStyle w:val="Textkrper"/>
        <w:numPr>
          <w:ilvl w:val="0"/>
          <w:numId w:val="36"/>
        </w:numPr>
        <w:jc w:val="left"/>
        <w:rPr>
          <w:lang w:val="en-GB"/>
        </w:rPr>
      </w:pPr>
      <w:r w:rsidRPr="00831F81">
        <w:rPr>
          <w:lang w:val="en-GB"/>
        </w:rPr>
        <w:t xml:space="preserve">de </w:t>
      </w:r>
      <w:r w:rsidR="003C7393" w:rsidRPr="00831F81">
        <w:rPr>
          <w:lang w:val="en-GB"/>
        </w:rPr>
        <w:t xml:space="preserve">Recovery Time Objective (RTO) &amp; </w:t>
      </w:r>
      <w:r w:rsidR="00304CD0" w:rsidRPr="00831F81">
        <w:rPr>
          <w:lang w:val="en-GB"/>
        </w:rPr>
        <w:t>Recovery Point Objective (RPO)</w:t>
      </w:r>
      <w:r w:rsidR="00676305" w:rsidRPr="00831F81">
        <w:rPr>
          <w:lang w:val="en-GB"/>
        </w:rPr>
        <w:t xml:space="preserve">. </w:t>
      </w:r>
    </w:p>
    <w:p w14:paraId="5D81CCD1" w14:textId="77777777" w:rsidR="009B257C" w:rsidRPr="00C85E86" w:rsidRDefault="000F4D66" w:rsidP="004E12F8">
      <w:pPr>
        <w:pStyle w:val="Textkrper"/>
        <w:numPr>
          <w:ilvl w:val="0"/>
          <w:numId w:val="36"/>
        </w:numPr>
        <w:rPr>
          <w:lang w:val="nl-BE"/>
        </w:rPr>
      </w:pPr>
      <w:r w:rsidRPr="00C85E86">
        <w:rPr>
          <w:lang w:val="nl-BE"/>
        </w:rPr>
        <w:t xml:space="preserve">Creëer een proces voor het bewaken van de systemen </w:t>
      </w:r>
      <w:r w:rsidR="00EE1587" w:rsidRPr="00C85E86">
        <w:rPr>
          <w:lang w:val="nl-BE"/>
        </w:rPr>
        <w:t>om te garanderen dat ze niet langer gecompromitteerd zijn en werken zoals verwacht.</w:t>
      </w:r>
    </w:p>
    <w:p w14:paraId="579B68BB" w14:textId="77777777" w:rsidR="009B257C" w:rsidRPr="00C85E86" w:rsidRDefault="000F4D66">
      <w:pPr>
        <w:pStyle w:val="Textkrper"/>
        <w:numPr>
          <w:ilvl w:val="0"/>
          <w:numId w:val="36"/>
        </w:numPr>
        <w:jc w:val="left"/>
        <w:rPr>
          <w:lang w:val="nl-BE"/>
        </w:rPr>
      </w:pPr>
      <w:r w:rsidRPr="00C85E86">
        <w:rPr>
          <w:lang w:val="nl-BE"/>
        </w:rPr>
        <w:t xml:space="preserve">Wat kan er worden </w:t>
      </w:r>
      <w:r w:rsidR="00676305" w:rsidRPr="00C85E86">
        <w:rPr>
          <w:lang w:val="nl-BE"/>
        </w:rPr>
        <w:t>geïmplementeerd om soortgelijke incidenten te voorkomen?</w:t>
      </w:r>
    </w:p>
    <w:p w14:paraId="000DC2FA" w14:textId="77777777" w:rsidR="009B257C" w:rsidRPr="00C85E86" w:rsidRDefault="000F4D66">
      <w:pPr>
        <w:pStyle w:val="berschrift1"/>
        <w:rPr>
          <w:lang w:val="nl-BE"/>
        </w:rPr>
      </w:pPr>
      <w:bookmarkStart w:id="49" w:name="_Toc159584598"/>
      <w:r w:rsidRPr="00C85E86">
        <w:rPr>
          <w:lang w:val="nl-BE"/>
        </w:rPr>
        <w:t>Geleerde lessen</w:t>
      </w:r>
      <w:r w:rsidR="00C44B8A" w:rsidRPr="00C85E86">
        <w:rPr>
          <w:lang w:val="nl-BE"/>
        </w:rPr>
        <w:t>.</w:t>
      </w:r>
      <w:bookmarkEnd w:id="49"/>
    </w:p>
    <w:p w14:paraId="082A6036" w14:textId="77777777" w:rsidR="004E12F8" w:rsidRDefault="000F4D66" w:rsidP="004E12F8">
      <w:pPr>
        <w:pStyle w:val="Textkrper"/>
        <w:rPr>
          <w:lang w:val="nl-BE"/>
        </w:rPr>
      </w:pPr>
      <w:r w:rsidRPr="00C85E86">
        <w:rPr>
          <w:lang w:val="nl-BE"/>
        </w:rPr>
        <w:t>Een van de belangrijkste onderdelen van incident response wordt ook het vaakst overgeslagen: leren en verbeteren. Elk incidentresponsteam moet evolueren om nieuwe bedreigingen, verbeterde technologie en geleerde lessen te weerspiegelen. Het houden van een "</w:t>
      </w:r>
      <w:proofErr w:type="spellStart"/>
      <w:r w:rsidRPr="00C85E86">
        <w:rPr>
          <w:lang w:val="nl-BE"/>
        </w:rPr>
        <w:t>lessons</w:t>
      </w:r>
      <w:proofErr w:type="spellEnd"/>
      <w:r w:rsidRPr="00C85E86">
        <w:rPr>
          <w:lang w:val="nl-BE"/>
        </w:rPr>
        <w:t xml:space="preserve"> </w:t>
      </w:r>
      <w:proofErr w:type="spellStart"/>
      <w:r w:rsidRPr="00C85E86">
        <w:rPr>
          <w:lang w:val="nl-BE"/>
        </w:rPr>
        <w:t>learned</w:t>
      </w:r>
      <w:proofErr w:type="spellEnd"/>
      <w:r w:rsidRPr="00C85E86">
        <w:rPr>
          <w:lang w:val="nl-BE"/>
        </w:rPr>
        <w:t xml:space="preserve">" bijeenkomst met alle betrokken partijen na een groot incident, en eventueel periodiek na kleinere incidenten als de middelen het toelaten, kan zeer nuttig zijn bij het verbeteren van beveiligingsmaatregelen en het </w:t>
      </w:r>
      <w:proofErr w:type="spellStart"/>
      <w:r w:rsidRPr="00C85E86">
        <w:rPr>
          <w:lang w:val="nl-BE"/>
        </w:rPr>
        <w:t>incidentafhandelingsproces</w:t>
      </w:r>
      <w:proofErr w:type="spellEnd"/>
      <w:r w:rsidRPr="00C85E86">
        <w:rPr>
          <w:lang w:val="nl-BE"/>
        </w:rPr>
        <w:t xml:space="preserve"> zelf. Meerdere incidenten kunnen worden besproken tijdens één "geleerde lessen"-bijeenkomst. Deze bijeenkomst biedt de mogelijkheid om een incident af te sluiten door te bespreken wat er is gebeurd, wat er is gedaan om in te grijpen en hoe goed de interventie heeft gewerkt. De bijeenkomst moet binnen enkele dagen na afloop van het incident worden gehouden. </w:t>
      </w:r>
    </w:p>
    <w:p w14:paraId="5DFC9BA5" w14:textId="6106B990" w:rsidR="007D49C8" w:rsidRPr="00C85E86" w:rsidRDefault="000F4D66" w:rsidP="004E12F8">
      <w:pPr>
        <w:pStyle w:val="Textkrper"/>
        <w:rPr>
          <w:lang w:val="nl-BE"/>
        </w:rPr>
      </w:pPr>
      <w:r w:rsidRPr="00C85E86">
        <w:rPr>
          <w:lang w:val="nl-BE"/>
        </w:rPr>
        <w:t>Vragen die tijdens de bijeenkomst beantwoord moeten worden zijn onder andere</w:t>
      </w:r>
      <w:r w:rsidR="004E12F8">
        <w:rPr>
          <w:lang w:val="nl-BE"/>
        </w:rPr>
        <w:t>:</w:t>
      </w:r>
    </w:p>
    <w:p w14:paraId="3EEBF9B5" w14:textId="77777777" w:rsidR="009B257C" w:rsidRPr="00C85E86" w:rsidRDefault="000F4D66" w:rsidP="004E12F8">
      <w:pPr>
        <w:pStyle w:val="Textkrper"/>
        <w:numPr>
          <w:ilvl w:val="0"/>
          <w:numId w:val="36"/>
        </w:numPr>
        <w:rPr>
          <w:lang w:val="nl-BE"/>
        </w:rPr>
      </w:pPr>
      <w:r w:rsidRPr="00C85E86">
        <w:rPr>
          <w:lang w:val="nl-BE"/>
        </w:rPr>
        <w:t>Wat is er precies gebeurd en op welke tijdstippen?</w:t>
      </w:r>
    </w:p>
    <w:p w14:paraId="7DD77CC0" w14:textId="77777777" w:rsidR="009B257C" w:rsidRPr="00C85E86" w:rsidRDefault="000F4D66" w:rsidP="004E12F8">
      <w:pPr>
        <w:pStyle w:val="Textkrper"/>
        <w:numPr>
          <w:ilvl w:val="0"/>
          <w:numId w:val="36"/>
        </w:numPr>
        <w:rPr>
          <w:lang w:val="nl-BE"/>
        </w:rPr>
      </w:pPr>
      <w:r w:rsidRPr="00C85E86">
        <w:rPr>
          <w:lang w:val="nl-BE"/>
        </w:rPr>
        <w:t>Hoe goed hebben personeel en management het incident afgehandeld? Werden de gedocumenteerde procedures gevolgd? Waren ze adequaat?</w:t>
      </w:r>
    </w:p>
    <w:p w14:paraId="4ED9D673" w14:textId="77777777" w:rsidR="009B257C" w:rsidRPr="00C85E86" w:rsidRDefault="000F4D66" w:rsidP="004E12F8">
      <w:pPr>
        <w:pStyle w:val="Textkrper"/>
        <w:numPr>
          <w:ilvl w:val="0"/>
          <w:numId w:val="36"/>
        </w:numPr>
        <w:rPr>
          <w:lang w:val="nl-BE"/>
        </w:rPr>
      </w:pPr>
      <w:r w:rsidRPr="00C85E86">
        <w:rPr>
          <w:lang w:val="nl-BE"/>
        </w:rPr>
        <w:t>Welke informatie was eerder nodig?</w:t>
      </w:r>
    </w:p>
    <w:p w14:paraId="1604C7A1" w14:textId="77777777" w:rsidR="009B257C" w:rsidRPr="00C85E86" w:rsidRDefault="000F4D66" w:rsidP="004E12F8">
      <w:pPr>
        <w:pStyle w:val="Textkrper"/>
        <w:numPr>
          <w:ilvl w:val="0"/>
          <w:numId w:val="36"/>
        </w:numPr>
        <w:rPr>
          <w:lang w:val="nl-BE"/>
        </w:rPr>
      </w:pPr>
      <w:r w:rsidRPr="00C85E86">
        <w:rPr>
          <w:lang w:val="nl-BE"/>
        </w:rPr>
        <w:t>Zijn er stappen of acties ondernomen die het herstel mogelijk hebben belemmerd?</w:t>
      </w:r>
    </w:p>
    <w:p w14:paraId="506B3AC3" w14:textId="77777777" w:rsidR="009B257C" w:rsidRPr="00C85E86" w:rsidRDefault="000F4D66" w:rsidP="004E12F8">
      <w:pPr>
        <w:pStyle w:val="Textkrper"/>
        <w:numPr>
          <w:ilvl w:val="0"/>
          <w:numId w:val="36"/>
        </w:numPr>
        <w:rPr>
          <w:lang w:val="nl-BE"/>
        </w:rPr>
      </w:pPr>
      <w:r w:rsidRPr="00C85E86">
        <w:rPr>
          <w:lang w:val="nl-BE"/>
        </w:rPr>
        <w:t>Wat zouden het personeel en het management anders doen als een soortgelijk incident zich de volgende keer voordoet?</w:t>
      </w:r>
    </w:p>
    <w:p w14:paraId="3CBA2B6C" w14:textId="77777777" w:rsidR="009B257C" w:rsidRPr="00C85E86" w:rsidRDefault="000F4D66" w:rsidP="004E12F8">
      <w:pPr>
        <w:pStyle w:val="Textkrper"/>
        <w:numPr>
          <w:ilvl w:val="0"/>
          <w:numId w:val="36"/>
        </w:numPr>
        <w:rPr>
          <w:lang w:val="nl-BE"/>
        </w:rPr>
      </w:pPr>
      <w:r w:rsidRPr="00C85E86">
        <w:rPr>
          <w:lang w:val="nl-BE"/>
        </w:rPr>
        <w:t>Hoe had het delen van informatie met andere organisaties kunnen worden verbeterd?</w:t>
      </w:r>
    </w:p>
    <w:p w14:paraId="4D20AD3E" w14:textId="77777777" w:rsidR="009B257C" w:rsidRPr="00C85E86" w:rsidRDefault="000F4D66" w:rsidP="004E12F8">
      <w:pPr>
        <w:pStyle w:val="Textkrper"/>
        <w:numPr>
          <w:ilvl w:val="0"/>
          <w:numId w:val="36"/>
        </w:numPr>
        <w:rPr>
          <w:lang w:val="nl-BE"/>
        </w:rPr>
      </w:pPr>
      <w:r w:rsidRPr="00C85E86">
        <w:rPr>
          <w:lang w:val="nl-BE"/>
        </w:rPr>
        <w:t>Welke corrigerende maatregelen kunnen soortgelijke incidenten in de toekomst voorkomen?</w:t>
      </w:r>
    </w:p>
    <w:p w14:paraId="79A309A6" w14:textId="77777777" w:rsidR="009B257C" w:rsidRPr="00C85E86" w:rsidRDefault="000F4D66" w:rsidP="004E12F8">
      <w:pPr>
        <w:pStyle w:val="Textkrper"/>
        <w:numPr>
          <w:ilvl w:val="0"/>
          <w:numId w:val="36"/>
        </w:numPr>
        <w:rPr>
          <w:lang w:val="nl-BE"/>
        </w:rPr>
      </w:pPr>
      <w:r w:rsidRPr="00C85E86">
        <w:rPr>
          <w:lang w:val="nl-BE"/>
        </w:rPr>
        <w:t>Op welke voorlopers of indicatoren moet in de toekomst worden gelet om soortgelijke incidenten op te sporen?</w:t>
      </w:r>
    </w:p>
    <w:p w14:paraId="7EB6153E" w14:textId="77777777" w:rsidR="009B257C" w:rsidRPr="00C85E86" w:rsidRDefault="000F4D66" w:rsidP="004E12F8">
      <w:pPr>
        <w:pStyle w:val="Textkrper"/>
        <w:rPr>
          <w:lang w:val="nl-BE"/>
        </w:rPr>
      </w:pPr>
      <w:r w:rsidRPr="00C85E86">
        <w:rPr>
          <w:lang w:val="nl-BE"/>
        </w:rPr>
        <w:t>Bijeenkomsten over geleerde lessen hebben nog andere voordelen. Verslagen van deze bijeenkomsten zijn goed materiaal voor het trainen van nieuwe teamleden door hen te laten zien hoe meer ervaren teamleden reageren op incidenten. Het bijwerken van het beleid en de procedures voor het reageren op incidenten is een ander belangrijk onderdeel van het leerproces. Een post-</w:t>
      </w:r>
      <w:proofErr w:type="spellStart"/>
      <w:r w:rsidRPr="00C85E86">
        <w:rPr>
          <w:lang w:val="nl-BE"/>
        </w:rPr>
        <w:t>mortem</w:t>
      </w:r>
      <w:proofErr w:type="spellEnd"/>
      <w:r w:rsidRPr="00C85E86">
        <w:rPr>
          <w:lang w:val="nl-BE"/>
        </w:rPr>
        <w:t xml:space="preserve"> analyse van de manier waarop een incident werd afgehandeld zal vaak een ontbrekende stap of een onnauwkeurigheid in een procedure aan het licht brengen, wat de aanzet geeft tot verandering. Vanwege de veranderende aard van informatietechnologie en veranderingen in het personeel, </w:t>
      </w:r>
      <w:r w:rsidRPr="00C85E86">
        <w:rPr>
          <w:lang w:val="nl-BE"/>
        </w:rPr>
        <w:lastRenderedPageBreak/>
        <w:t>moet het incident response team alle gerelateerde documentatie en procedures voor het afhandelen van incidenten op gezette tijden herzien</w:t>
      </w:r>
      <w:r w:rsidR="006F1612" w:rsidRPr="00C85E86">
        <w:rPr>
          <w:lang w:val="nl-BE"/>
        </w:rPr>
        <w:t>.</w:t>
      </w:r>
    </w:p>
    <w:p w14:paraId="2A59FA1D" w14:textId="77777777" w:rsidR="009B257C" w:rsidRPr="00C85E86" w:rsidRDefault="000F4D66">
      <w:pPr>
        <w:pStyle w:val="Textkrper"/>
        <w:pBdr>
          <w:top w:val="single" w:sz="4" w:space="1" w:color="auto"/>
          <w:left w:val="single" w:sz="4" w:space="4" w:color="auto"/>
          <w:bottom w:val="single" w:sz="4" w:space="1" w:color="auto"/>
          <w:right w:val="single" w:sz="4" w:space="4" w:color="auto"/>
        </w:pBdr>
        <w:rPr>
          <w:b/>
          <w:bCs/>
          <w:lang w:val="nl-BE"/>
        </w:rPr>
      </w:pPr>
      <w:r w:rsidRPr="00C85E86">
        <w:rPr>
          <w:b/>
          <w:bCs/>
          <w:lang w:val="nl-BE"/>
        </w:rPr>
        <w:t xml:space="preserve">Het regelmatig testen van het </w:t>
      </w:r>
      <w:r w:rsidR="00197534" w:rsidRPr="00C85E86">
        <w:rPr>
          <w:b/>
          <w:bCs/>
          <w:lang w:val="nl-BE"/>
        </w:rPr>
        <w:t xml:space="preserve">Cyber </w:t>
      </w:r>
      <w:r w:rsidR="009536D5" w:rsidRPr="00C85E86">
        <w:rPr>
          <w:b/>
          <w:bCs/>
          <w:lang w:val="nl-BE"/>
        </w:rPr>
        <w:t xml:space="preserve">Incident Response Plan </w:t>
      </w:r>
      <w:r w:rsidRPr="00C85E86">
        <w:rPr>
          <w:b/>
          <w:bCs/>
          <w:lang w:val="nl-BE"/>
        </w:rPr>
        <w:t>is belangrijk om ervoor te zorgen dat deze documenten actueel blijven en bekend zijn bij het relevante personeel. Testmethodes kunnen bijvoorbeeld discussie of functionele oefeningen zijn.</w:t>
      </w:r>
    </w:p>
    <w:p w14:paraId="58DCF77C" w14:textId="77777777" w:rsidR="009B257C" w:rsidRPr="00C85E86" w:rsidRDefault="000F4D66">
      <w:pPr>
        <w:pStyle w:val="Textkrper"/>
        <w:pBdr>
          <w:top w:val="single" w:sz="4" w:space="1" w:color="auto"/>
          <w:left w:val="single" w:sz="4" w:space="4" w:color="auto"/>
          <w:bottom w:val="single" w:sz="4" w:space="1" w:color="auto"/>
          <w:right w:val="single" w:sz="4" w:space="4" w:color="auto"/>
        </w:pBdr>
        <w:rPr>
          <w:b/>
          <w:bCs/>
          <w:lang w:val="nl-BE"/>
        </w:rPr>
      </w:pPr>
      <w:r w:rsidRPr="00C85E86">
        <w:rPr>
          <w:b/>
          <w:bCs/>
          <w:lang w:val="nl-BE"/>
        </w:rPr>
        <w:t xml:space="preserve">Cyber Incident Response Plan </w:t>
      </w:r>
      <w:r w:rsidR="001956B5" w:rsidRPr="00C85E86">
        <w:rPr>
          <w:b/>
          <w:bCs/>
          <w:lang w:val="nl-BE"/>
        </w:rPr>
        <w:t xml:space="preserve">trainingsoefeningen </w:t>
      </w:r>
      <w:r w:rsidR="00D91B9B" w:rsidRPr="00C85E86">
        <w:rPr>
          <w:b/>
          <w:bCs/>
          <w:lang w:val="nl-BE"/>
        </w:rPr>
        <w:t xml:space="preserve">van verschillende scenario's </w:t>
      </w:r>
      <w:r w:rsidR="001956B5" w:rsidRPr="00C85E86">
        <w:rPr>
          <w:b/>
          <w:bCs/>
          <w:lang w:val="nl-BE"/>
        </w:rPr>
        <w:t xml:space="preserve">zijn van grote waarde </w:t>
      </w:r>
      <w:r w:rsidR="00AE6A8A" w:rsidRPr="00C85E86">
        <w:rPr>
          <w:b/>
          <w:bCs/>
          <w:lang w:val="nl-BE"/>
        </w:rPr>
        <w:t xml:space="preserve">om meer en meer informatie te krijgen uit de geleerde lessen. </w:t>
      </w:r>
      <w:r w:rsidR="00CD6042" w:rsidRPr="00C85E86">
        <w:rPr>
          <w:b/>
          <w:bCs/>
          <w:lang w:val="nl-BE"/>
        </w:rPr>
        <w:t xml:space="preserve">Tijdens deze testscenario's kan er veel informatie ontbreken of worden processen niet </w:t>
      </w:r>
      <w:r w:rsidR="00DB601E" w:rsidRPr="00C85E86">
        <w:rPr>
          <w:b/>
          <w:bCs/>
          <w:lang w:val="nl-BE"/>
        </w:rPr>
        <w:t xml:space="preserve">uitgevoerd zoals gedefinieerd.  Dit zijn geweldige uitkomsten, </w:t>
      </w:r>
      <w:r w:rsidR="00C34201" w:rsidRPr="00C85E86">
        <w:rPr>
          <w:b/>
          <w:bCs/>
          <w:lang w:val="nl-BE"/>
        </w:rPr>
        <w:t>zodat je de procedures en processen kunt aanpassen voor wanneer je het cyber incident response plan echt nodig hebt!</w:t>
      </w:r>
    </w:p>
    <w:p w14:paraId="300F3ECB" w14:textId="77777777" w:rsidR="006F1612" w:rsidRPr="00C85E86" w:rsidRDefault="006F1612" w:rsidP="006F1612">
      <w:pPr>
        <w:pStyle w:val="Textkrper"/>
        <w:rPr>
          <w:lang w:val="nl-BE"/>
        </w:rPr>
      </w:pPr>
    </w:p>
    <w:p w14:paraId="53E8B70E" w14:textId="77777777" w:rsidR="004038CD" w:rsidRPr="00C85E86" w:rsidRDefault="004038CD" w:rsidP="006F1612">
      <w:pPr>
        <w:pStyle w:val="Textkrper"/>
        <w:rPr>
          <w:lang w:val="nl-BE"/>
        </w:rPr>
      </w:pPr>
    </w:p>
    <w:p w14:paraId="21C36E9A" w14:textId="77777777" w:rsidR="004038CD" w:rsidRPr="00C85E86" w:rsidRDefault="004038CD" w:rsidP="006F1612">
      <w:pPr>
        <w:pStyle w:val="Textkrper"/>
        <w:rPr>
          <w:lang w:val="nl-BE"/>
        </w:rPr>
      </w:pPr>
    </w:p>
    <w:p w14:paraId="6176CD9B" w14:textId="77777777" w:rsidR="004038CD" w:rsidRPr="00C85E86" w:rsidRDefault="004038CD" w:rsidP="006F1612">
      <w:pPr>
        <w:pStyle w:val="Textkrper"/>
        <w:rPr>
          <w:lang w:val="nl-BE"/>
        </w:rPr>
      </w:pPr>
    </w:p>
    <w:p w14:paraId="25BA8DF9" w14:textId="77777777" w:rsidR="004038CD" w:rsidRPr="00C85E86" w:rsidRDefault="004038CD" w:rsidP="006F1612">
      <w:pPr>
        <w:pStyle w:val="Textkrper"/>
        <w:rPr>
          <w:lang w:val="nl-BE"/>
        </w:rPr>
      </w:pPr>
    </w:p>
    <w:p w14:paraId="00E55B0F" w14:textId="77777777" w:rsidR="004038CD" w:rsidRPr="00C85E86" w:rsidRDefault="004038CD" w:rsidP="006F1612">
      <w:pPr>
        <w:pStyle w:val="Textkrper"/>
        <w:rPr>
          <w:lang w:val="nl-BE"/>
        </w:rPr>
      </w:pPr>
    </w:p>
    <w:p w14:paraId="79E2FA81" w14:textId="77777777" w:rsidR="004038CD" w:rsidRPr="00C85E86" w:rsidRDefault="004038CD" w:rsidP="006F1612">
      <w:pPr>
        <w:pStyle w:val="Textkrper"/>
        <w:rPr>
          <w:lang w:val="nl-BE"/>
        </w:rPr>
      </w:pPr>
    </w:p>
    <w:p w14:paraId="13B11F94" w14:textId="77777777" w:rsidR="005F330E" w:rsidRPr="00C85E86" w:rsidRDefault="005F330E" w:rsidP="006F1612">
      <w:pPr>
        <w:pStyle w:val="Textkrper"/>
        <w:rPr>
          <w:lang w:val="nl-BE"/>
        </w:rPr>
      </w:pPr>
    </w:p>
    <w:sectPr w:rsidR="005F330E" w:rsidRPr="00C85E86" w:rsidSect="005D03F1">
      <w:headerReference w:type="default" r:id="rId21"/>
      <w:footerReference w:type="even" r:id="rId22"/>
      <w:footerReference w:type="default" r:id="rId23"/>
      <w:headerReference w:type="first" r:id="rId24"/>
      <w:footerReference w:type="first" r:id="rId25"/>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EA040" w14:textId="77777777" w:rsidR="0029097D" w:rsidRDefault="0029097D" w:rsidP="004171AE">
      <w:r>
        <w:separator/>
      </w:r>
    </w:p>
  </w:endnote>
  <w:endnote w:type="continuationSeparator" w:id="0">
    <w:p w14:paraId="26390BFC" w14:textId="77777777" w:rsidR="0029097D" w:rsidRDefault="0029097D"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5835405"/>
      <w:docPartObj>
        <w:docPartGallery w:val="Page Numbers (Bottom of Page)"/>
        <w:docPartUnique/>
      </w:docPartObj>
    </w:sdtPr>
    <w:sdtEndPr>
      <w:rPr>
        <w:rStyle w:val="Seitenzahl"/>
      </w:rPr>
    </w:sdtEndPr>
    <w:sdtContent>
      <w:p w14:paraId="6B62FBD7" w14:textId="77777777" w:rsidR="009B257C" w:rsidRDefault="000F4D6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DE6108">
          <w:rPr>
            <w:rStyle w:val="Seitenzahl"/>
            <w:noProof/>
          </w:rPr>
          <w:t>2</w:t>
        </w:r>
        <w:r>
          <w:rPr>
            <w:rStyle w:val="Seitenzahl"/>
          </w:rPr>
          <w:fldChar w:fldCharType="end"/>
        </w:r>
      </w:p>
    </w:sdtContent>
  </w:sdt>
  <w:p w14:paraId="4F64661C" w14:textId="77777777" w:rsidR="005D03F1" w:rsidRDefault="005D03F1" w:rsidP="005D03F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42683495"/>
      <w:docPartObj>
        <w:docPartGallery w:val="Page Numbers (Bottom of Page)"/>
        <w:docPartUnique/>
      </w:docPartObj>
    </w:sdtPr>
    <w:sdtEndPr>
      <w:rPr>
        <w:rStyle w:val="Seitenzahl"/>
      </w:rPr>
    </w:sdtEndPr>
    <w:sdtContent>
      <w:p w14:paraId="067C3E86" w14:textId="77777777" w:rsidR="009B257C" w:rsidRDefault="000F4D66">
        <w:pPr>
          <w:pStyle w:val="Fuzeile"/>
          <w:framePr w:wrap="none" w:vAnchor="text" w:hAnchor="margin" w:xAlign="right" w:y="1"/>
          <w:rPr>
            <w:rStyle w:val="Seitenzahl"/>
            <w:lang w:val="fr-BE"/>
          </w:rPr>
        </w:pPr>
        <w:r>
          <w:rPr>
            <w:rStyle w:val="Seitenzahl"/>
          </w:rPr>
          <w:fldChar w:fldCharType="begin"/>
        </w:r>
        <w:r w:rsidRPr="00100F1A">
          <w:rPr>
            <w:rStyle w:val="Seitenzahl"/>
            <w:lang w:val="fr-BE"/>
          </w:rPr>
          <w:instrText xml:space="preserve"> PAGE </w:instrText>
        </w:r>
        <w:r>
          <w:rPr>
            <w:rStyle w:val="Seitenzahl"/>
          </w:rPr>
          <w:fldChar w:fldCharType="separate"/>
        </w:r>
        <w:r w:rsidRPr="00100F1A">
          <w:rPr>
            <w:rStyle w:val="Seitenzahl"/>
            <w:noProof/>
            <w:lang w:val="fr-BE"/>
          </w:rPr>
          <w:t>2</w:t>
        </w:r>
        <w:r>
          <w:rPr>
            <w:rStyle w:val="Seitenzahl"/>
          </w:rPr>
          <w:fldChar w:fldCharType="end"/>
        </w:r>
      </w:p>
    </w:sdtContent>
  </w:sdt>
  <w:p w14:paraId="67775ECA" w14:textId="77777777" w:rsidR="009B257C" w:rsidRDefault="006D6D70">
    <w:pPr>
      <w:pStyle w:val="Paragraphestandard"/>
      <w:spacing w:after="124"/>
      <w:ind w:right="701"/>
      <w:jc w:val="right"/>
      <w:rPr>
        <w:rFonts w:ascii="Lato Medium" w:hAnsi="Lato Medium" w:cs="Lato Medium"/>
        <w:color w:val="3B448C"/>
        <w:sz w:val="20"/>
        <w:szCs w:val="20"/>
      </w:rPr>
    </w:pPr>
    <w:proofErr w:type="spellStart"/>
    <w:r w:rsidRPr="006D6D70">
      <w:rPr>
        <w:rFonts w:ascii="Arial" w:hAnsi="Arial" w:cs="Arial"/>
        <w:color w:val="6782B4" w:themeColor="accent2"/>
        <w:sz w:val="20"/>
        <w:szCs w:val="20"/>
        <w:lang w:val="en-GB"/>
      </w:rPr>
      <w:t>Responsplan</w:t>
    </w:r>
    <w:proofErr w:type="spellEnd"/>
    <w:r w:rsidRPr="006D6D70">
      <w:rPr>
        <w:rFonts w:ascii="Arial" w:hAnsi="Arial" w:cs="Arial"/>
        <w:color w:val="6782B4" w:themeColor="accent2"/>
        <w:sz w:val="20"/>
        <w:szCs w:val="20"/>
        <w:lang w:val="en-GB"/>
      </w:rPr>
      <w:t xml:space="preserve"> </w:t>
    </w:r>
    <w:proofErr w:type="spellStart"/>
    <w:r w:rsidRPr="006D6D70">
      <w:rPr>
        <w:rFonts w:ascii="Arial" w:hAnsi="Arial" w:cs="Arial"/>
        <w:color w:val="6782B4" w:themeColor="accent2"/>
        <w:sz w:val="20"/>
        <w:szCs w:val="20"/>
        <w:lang w:val="en-GB"/>
      </w:rPr>
      <w:t>voor</w:t>
    </w:r>
    <w:proofErr w:type="spellEnd"/>
    <w:r w:rsidRPr="006D6D70">
      <w:rPr>
        <w:rFonts w:ascii="Arial" w:hAnsi="Arial" w:cs="Arial"/>
        <w:color w:val="6782B4" w:themeColor="accent2"/>
        <w:sz w:val="20"/>
        <w:szCs w:val="20"/>
        <w:lang w:val="en-GB"/>
      </w:rPr>
      <w:t xml:space="preserve"> </w:t>
    </w:r>
    <w:proofErr w:type="spellStart"/>
    <w:r w:rsidRPr="006D6D70">
      <w:rPr>
        <w:rFonts w:ascii="Arial" w:hAnsi="Arial" w:cs="Arial"/>
        <w:color w:val="6782B4" w:themeColor="accent2"/>
        <w:sz w:val="20"/>
        <w:szCs w:val="20"/>
        <w:lang w:val="en-GB"/>
      </w:rPr>
      <w:t>cyberincidenten</w:t>
    </w:r>
    <w:proofErr w:type="spellEnd"/>
    <w:r w:rsidRPr="006D6D70">
      <w:rPr>
        <w:rFonts w:ascii="Arial" w:hAnsi="Arial" w:cs="Arial"/>
        <w:color w:val="6782B4" w:themeColor="accent2"/>
        <w:sz w:val="20"/>
        <w:szCs w:val="20"/>
        <w:lang w:val="en-GB"/>
      </w:rPr>
      <w:t xml:space="preserve"> </w:t>
    </w:r>
    <w:r w:rsidR="005D03F1" w:rsidRPr="006D6D70">
      <w:rPr>
        <w:rFonts w:ascii="Arial" w:hAnsi="Arial" w:cs="Arial"/>
        <w:color w:val="35457F" w:themeColor="text2"/>
        <w:sz w:val="20"/>
        <w:szCs w:val="20"/>
        <w:lang w:val="en-GB"/>
      </w:rPr>
      <w:t xml:space="preserve">- </w:t>
    </w:r>
    <w:r w:rsidR="00DE6108" w:rsidRPr="00DE6108">
      <w:rPr>
        <w:rFonts w:ascii="Lato Thin" w:hAnsi="Lato Thin" w:cs="Lato Thin"/>
        <w:noProof/>
        <w:color w:val="35457F" w:themeColor="text2"/>
        <w:sz w:val="20"/>
        <w:szCs w:val="20"/>
      </w:rPr>
      <w:t xml:space="preserve">Sjabloon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B544" w14:textId="77777777" w:rsidR="009B257C" w:rsidRDefault="000F4D66">
    <w:pPr>
      <w:pStyle w:val="Fuzeile"/>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36ABD" w14:textId="77777777" w:rsidR="0029097D" w:rsidRDefault="0029097D" w:rsidP="004171AE">
      <w:r>
        <w:separator/>
      </w:r>
    </w:p>
  </w:footnote>
  <w:footnote w:type="continuationSeparator" w:id="0">
    <w:p w14:paraId="7C5CFA1B" w14:textId="77777777" w:rsidR="0029097D" w:rsidRDefault="0029097D"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Kopfzeile"/>
            <w:ind w:left="-115"/>
          </w:pPr>
        </w:p>
      </w:tc>
      <w:tc>
        <w:tcPr>
          <w:tcW w:w="3020" w:type="dxa"/>
        </w:tcPr>
        <w:p w14:paraId="6F23EA32" w14:textId="77777777" w:rsidR="1E7C83A2" w:rsidRDefault="1E7C83A2" w:rsidP="1E7C83A2">
          <w:pPr>
            <w:pStyle w:val="Kopfzeile"/>
            <w:jc w:val="center"/>
          </w:pPr>
        </w:p>
      </w:tc>
      <w:tc>
        <w:tcPr>
          <w:tcW w:w="3020" w:type="dxa"/>
        </w:tcPr>
        <w:p w14:paraId="4FDC7161" w14:textId="77777777" w:rsidR="1E7C83A2" w:rsidRDefault="1E7C83A2" w:rsidP="1E7C83A2">
          <w:pPr>
            <w:pStyle w:val="Kopfzeile"/>
            <w:ind w:right="-115"/>
            <w:jc w:val="right"/>
          </w:pPr>
        </w:p>
      </w:tc>
    </w:tr>
  </w:tbl>
  <w:p w14:paraId="49DCE26B" w14:textId="77777777" w:rsidR="1E7C83A2" w:rsidRDefault="1E7C83A2" w:rsidP="1E7C83A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8F65" w14:textId="77777777" w:rsidR="009B257C" w:rsidRDefault="000F4D66">
    <w:pPr>
      <w:pStyle w:val="Kopfzeile"/>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ennumm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5"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36"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4"/>
  </w:num>
  <w:num w:numId="4" w16cid:durableId="1977946518">
    <w:abstractNumId w:val="31"/>
  </w:num>
  <w:num w:numId="5" w16cid:durableId="993798016">
    <w:abstractNumId w:val="13"/>
  </w:num>
  <w:num w:numId="6" w16cid:durableId="333145513">
    <w:abstractNumId w:val="30"/>
  </w:num>
  <w:num w:numId="7" w16cid:durableId="1912960047">
    <w:abstractNumId w:val="5"/>
  </w:num>
  <w:num w:numId="8" w16cid:durableId="917709478">
    <w:abstractNumId w:val="32"/>
  </w:num>
  <w:num w:numId="9" w16cid:durableId="1732003305">
    <w:abstractNumId w:val="8"/>
  </w:num>
  <w:num w:numId="10" w16cid:durableId="1111168895">
    <w:abstractNumId w:val="23"/>
  </w:num>
  <w:num w:numId="11" w16cid:durableId="345986576">
    <w:abstractNumId w:val="39"/>
  </w:num>
  <w:num w:numId="12" w16cid:durableId="685787629">
    <w:abstractNumId w:val="29"/>
  </w:num>
  <w:num w:numId="13" w16cid:durableId="724836360">
    <w:abstractNumId w:val="4"/>
  </w:num>
  <w:num w:numId="14" w16cid:durableId="46221904">
    <w:abstractNumId w:val="16"/>
  </w:num>
  <w:num w:numId="15" w16cid:durableId="300548602">
    <w:abstractNumId w:val="2"/>
  </w:num>
  <w:num w:numId="16" w16cid:durableId="1251963789">
    <w:abstractNumId w:val="26"/>
  </w:num>
  <w:num w:numId="17" w16cid:durableId="1825774094">
    <w:abstractNumId w:val="19"/>
  </w:num>
  <w:num w:numId="18" w16cid:durableId="1456752724">
    <w:abstractNumId w:val="9"/>
  </w:num>
  <w:num w:numId="19" w16cid:durableId="28384239">
    <w:abstractNumId w:val="25"/>
  </w:num>
  <w:num w:numId="20" w16cid:durableId="1767270444">
    <w:abstractNumId w:val="17"/>
  </w:num>
  <w:num w:numId="21" w16cid:durableId="1870945772">
    <w:abstractNumId w:val="33"/>
  </w:num>
  <w:num w:numId="22" w16cid:durableId="362898937">
    <w:abstractNumId w:val="22"/>
  </w:num>
  <w:num w:numId="23" w16cid:durableId="351340801">
    <w:abstractNumId w:val="12"/>
  </w:num>
  <w:num w:numId="24" w16cid:durableId="1268927857">
    <w:abstractNumId w:val="21"/>
  </w:num>
  <w:num w:numId="25" w16cid:durableId="2028678990">
    <w:abstractNumId w:val="1"/>
  </w:num>
  <w:num w:numId="26" w16cid:durableId="892542817">
    <w:abstractNumId w:val="1"/>
  </w:num>
  <w:num w:numId="27" w16cid:durableId="1085808798">
    <w:abstractNumId w:val="11"/>
  </w:num>
  <w:num w:numId="28" w16cid:durableId="1429154428">
    <w:abstractNumId w:val="15"/>
  </w:num>
  <w:num w:numId="29" w16cid:durableId="195235211">
    <w:abstractNumId w:val="27"/>
  </w:num>
  <w:num w:numId="30" w16cid:durableId="1227450468">
    <w:abstractNumId w:val="6"/>
  </w:num>
  <w:num w:numId="31" w16cid:durableId="949704253">
    <w:abstractNumId w:val="20"/>
  </w:num>
  <w:num w:numId="32" w16cid:durableId="2068797505">
    <w:abstractNumId w:val="38"/>
  </w:num>
  <w:num w:numId="33" w16cid:durableId="1089086482">
    <w:abstractNumId w:val="7"/>
  </w:num>
  <w:num w:numId="34" w16cid:durableId="914165014">
    <w:abstractNumId w:val="24"/>
  </w:num>
  <w:num w:numId="35" w16cid:durableId="245268141">
    <w:abstractNumId w:val="3"/>
  </w:num>
  <w:num w:numId="36" w16cid:durableId="653800277">
    <w:abstractNumId w:val="35"/>
  </w:num>
  <w:num w:numId="37" w16cid:durableId="1937595572">
    <w:abstractNumId w:val="28"/>
  </w:num>
  <w:num w:numId="38" w16cid:durableId="24794664">
    <w:abstractNumId w:val="34"/>
  </w:num>
  <w:num w:numId="39" w16cid:durableId="1458062820">
    <w:abstractNumId w:val="36"/>
  </w:num>
  <w:num w:numId="40" w16cid:durableId="2076857560">
    <w:abstractNumId w:val="18"/>
  </w:num>
  <w:num w:numId="41" w16cid:durableId="1690132939">
    <w:abstractNumId w:val="37"/>
  </w:num>
  <w:num w:numId="42" w16cid:durableId="183876061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200D6C"/>
    <w:rsid w:val="00214724"/>
    <w:rsid w:val="00221D64"/>
    <w:rsid w:val="0023427D"/>
    <w:rsid w:val="00241910"/>
    <w:rsid w:val="0024333B"/>
    <w:rsid w:val="00246DEB"/>
    <w:rsid w:val="0025195C"/>
    <w:rsid w:val="002579EB"/>
    <w:rsid w:val="002641B9"/>
    <w:rsid w:val="00266822"/>
    <w:rsid w:val="002731B1"/>
    <w:rsid w:val="00275196"/>
    <w:rsid w:val="00286048"/>
    <w:rsid w:val="00286191"/>
    <w:rsid w:val="0029097D"/>
    <w:rsid w:val="00293CA0"/>
    <w:rsid w:val="002A7DAC"/>
    <w:rsid w:val="002B0144"/>
    <w:rsid w:val="002B2BE3"/>
    <w:rsid w:val="002C11D3"/>
    <w:rsid w:val="002D3BBA"/>
    <w:rsid w:val="002D6210"/>
    <w:rsid w:val="002E7B79"/>
    <w:rsid w:val="002F4E6C"/>
    <w:rsid w:val="00302447"/>
    <w:rsid w:val="00304CD0"/>
    <w:rsid w:val="003102C6"/>
    <w:rsid w:val="00320BD9"/>
    <w:rsid w:val="00330637"/>
    <w:rsid w:val="003313EB"/>
    <w:rsid w:val="00331E5F"/>
    <w:rsid w:val="003326CA"/>
    <w:rsid w:val="00345467"/>
    <w:rsid w:val="00352005"/>
    <w:rsid w:val="0035275C"/>
    <w:rsid w:val="00373777"/>
    <w:rsid w:val="003741A7"/>
    <w:rsid w:val="00385C8E"/>
    <w:rsid w:val="00395F54"/>
    <w:rsid w:val="0039620F"/>
    <w:rsid w:val="00397F84"/>
    <w:rsid w:val="003B503B"/>
    <w:rsid w:val="003C6274"/>
    <w:rsid w:val="003C7393"/>
    <w:rsid w:val="003F0C20"/>
    <w:rsid w:val="003F39EF"/>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4FC8"/>
    <w:rsid w:val="004B0619"/>
    <w:rsid w:val="004B30FB"/>
    <w:rsid w:val="004B4DEF"/>
    <w:rsid w:val="004C280D"/>
    <w:rsid w:val="004D18D5"/>
    <w:rsid w:val="004E12F8"/>
    <w:rsid w:val="004E44AC"/>
    <w:rsid w:val="004E6A0C"/>
    <w:rsid w:val="004F1295"/>
    <w:rsid w:val="004F1B86"/>
    <w:rsid w:val="004F2CCD"/>
    <w:rsid w:val="004F6C88"/>
    <w:rsid w:val="004F737C"/>
    <w:rsid w:val="0050024D"/>
    <w:rsid w:val="00500936"/>
    <w:rsid w:val="0050587E"/>
    <w:rsid w:val="00515DF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F1612"/>
    <w:rsid w:val="006F394F"/>
    <w:rsid w:val="006F64A0"/>
    <w:rsid w:val="00703802"/>
    <w:rsid w:val="00715744"/>
    <w:rsid w:val="007257FB"/>
    <w:rsid w:val="00726C1D"/>
    <w:rsid w:val="00732C28"/>
    <w:rsid w:val="00736557"/>
    <w:rsid w:val="0073679D"/>
    <w:rsid w:val="00740FA7"/>
    <w:rsid w:val="0074761D"/>
    <w:rsid w:val="00770B3E"/>
    <w:rsid w:val="0077172C"/>
    <w:rsid w:val="00776966"/>
    <w:rsid w:val="00791A5A"/>
    <w:rsid w:val="00793960"/>
    <w:rsid w:val="00793B03"/>
    <w:rsid w:val="00796A15"/>
    <w:rsid w:val="007A32FC"/>
    <w:rsid w:val="007D49C8"/>
    <w:rsid w:val="007D692D"/>
    <w:rsid w:val="007F17CB"/>
    <w:rsid w:val="007F7B05"/>
    <w:rsid w:val="008007F7"/>
    <w:rsid w:val="0080469A"/>
    <w:rsid w:val="008112B5"/>
    <w:rsid w:val="008167BC"/>
    <w:rsid w:val="00817BB5"/>
    <w:rsid w:val="00817CD8"/>
    <w:rsid w:val="00826F63"/>
    <w:rsid w:val="008303DE"/>
    <w:rsid w:val="00831748"/>
    <w:rsid w:val="00831F81"/>
    <w:rsid w:val="008B579A"/>
    <w:rsid w:val="008C0435"/>
    <w:rsid w:val="008C102F"/>
    <w:rsid w:val="008D4D1C"/>
    <w:rsid w:val="008D7A30"/>
    <w:rsid w:val="008E3ACA"/>
    <w:rsid w:val="008E7E03"/>
    <w:rsid w:val="008F620D"/>
    <w:rsid w:val="008F76CB"/>
    <w:rsid w:val="00910A0F"/>
    <w:rsid w:val="0093075F"/>
    <w:rsid w:val="00932CE6"/>
    <w:rsid w:val="00942883"/>
    <w:rsid w:val="00947700"/>
    <w:rsid w:val="009536D5"/>
    <w:rsid w:val="00961F7C"/>
    <w:rsid w:val="00965E09"/>
    <w:rsid w:val="009725CB"/>
    <w:rsid w:val="00982D06"/>
    <w:rsid w:val="00991398"/>
    <w:rsid w:val="009A04F0"/>
    <w:rsid w:val="009A078F"/>
    <w:rsid w:val="009A7C3F"/>
    <w:rsid w:val="009B257C"/>
    <w:rsid w:val="009C1C3A"/>
    <w:rsid w:val="009D1BBF"/>
    <w:rsid w:val="009D3F8F"/>
    <w:rsid w:val="009F0FCF"/>
    <w:rsid w:val="009F6DB4"/>
    <w:rsid w:val="00A10D11"/>
    <w:rsid w:val="00A120C7"/>
    <w:rsid w:val="00A1636E"/>
    <w:rsid w:val="00A32789"/>
    <w:rsid w:val="00A36C39"/>
    <w:rsid w:val="00A412C2"/>
    <w:rsid w:val="00A564B4"/>
    <w:rsid w:val="00A618E1"/>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C001A2"/>
    <w:rsid w:val="00C1220A"/>
    <w:rsid w:val="00C20616"/>
    <w:rsid w:val="00C2417C"/>
    <w:rsid w:val="00C317E1"/>
    <w:rsid w:val="00C34201"/>
    <w:rsid w:val="00C350ED"/>
    <w:rsid w:val="00C40BA8"/>
    <w:rsid w:val="00C44B8A"/>
    <w:rsid w:val="00C5276F"/>
    <w:rsid w:val="00C53F4A"/>
    <w:rsid w:val="00C62C18"/>
    <w:rsid w:val="00C631E3"/>
    <w:rsid w:val="00C64FC6"/>
    <w:rsid w:val="00C7767A"/>
    <w:rsid w:val="00C85E86"/>
    <w:rsid w:val="00C86FBD"/>
    <w:rsid w:val="00C95B0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berschrift1">
    <w:name w:val="heading 1"/>
    <w:next w:val="Standard"/>
    <w:link w:val="berschrift1Zchn"/>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berschrift2">
    <w:name w:val="heading 2"/>
    <w:next w:val="Standard"/>
    <w:link w:val="berschrift2Zchn"/>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berschrift3">
    <w:name w:val="heading 3"/>
    <w:basedOn w:val="Standard"/>
    <w:next w:val="Standard"/>
    <w:link w:val="berschrift3Zchn"/>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berschrift4">
    <w:name w:val="heading 4"/>
    <w:basedOn w:val="Standard"/>
    <w:next w:val="Standard"/>
    <w:link w:val="berschrift4Zchn"/>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berschrift5">
    <w:name w:val="heading 5"/>
    <w:basedOn w:val="Standard"/>
    <w:next w:val="Standard"/>
    <w:link w:val="berschrift5Zchn"/>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Seitenzahl">
    <w:name w:val="page number"/>
    <w:basedOn w:val="Absatz-Standardschriftart"/>
    <w:uiPriority w:val="99"/>
    <w:unhideWhenUsed/>
    <w:qFormat/>
    <w:rsid w:val="00D117BE"/>
    <w:rPr>
      <w:rFonts w:ascii="Arial" w:hAnsi="Arial"/>
      <w:b w:val="0"/>
      <w:i w:val="0"/>
      <w:color w:val="4DC0E3" w:themeColor="accent3"/>
      <w:sz w:val="15"/>
    </w:rPr>
  </w:style>
  <w:style w:type="paragraph" w:styleId="Datum">
    <w:name w:val="Date"/>
    <w:basedOn w:val="Standard"/>
    <w:next w:val="Standard"/>
    <w:link w:val="DatumZchn"/>
    <w:uiPriority w:val="99"/>
    <w:unhideWhenUsed/>
    <w:qFormat/>
    <w:rsid w:val="00D117BE"/>
    <w:pPr>
      <w:spacing w:before="120" w:after="120"/>
      <w:jc w:val="right"/>
    </w:pPr>
    <w:rPr>
      <w:rFonts w:ascii="Arial" w:hAnsi="Arial"/>
      <w:color w:val="757F85" w:themeColor="accent6"/>
      <w:sz w:val="21"/>
    </w:rPr>
  </w:style>
  <w:style w:type="character" w:customStyle="1" w:styleId="DatumZchn">
    <w:name w:val="Datum Zchn"/>
    <w:basedOn w:val="Absatz-Standardschriftart"/>
    <w:link w:val="Datum"/>
    <w:uiPriority w:val="99"/>
    <w:rsid w:val="00D117BE"/>
    <w:rPr>
      <w:rFonts w:ascii="Arial" w:eastAsia="Lato-Semibold" w:hAnsi="Arial" w:cs="Lato-Semibold"/>
      <w:color w:val="757F85" w:themeColor="accent6"/>
      <w:kern w:val="0"/>
      <w:sz w:val="21"/>
      <w:szCs w:val="22"/>
      <w:lang w:val="en-US"/>
      <w14:ligatures w14:val="none"/>
    </w:rPr>
  </w:style>
  <w:style w:type="paragraph" w:styleId="Aufzhlungszeichen">
    <w:name w:val="List Bullet"/>
    <w:basedOn w:val="Textkrper"/>
    <w:uiPriority w:val="99"/>
    <w:unhideWhenUsed/>
    <w:qFormat/>
    <w:rsid w:val="00D117BE"/>
    <w:pPr>
      <w:widowControl w:val="0"/>
      <w:numPr>
        <w:numId w:val="1"/>
      </w:numPr>
      <w:contextualSpacing/>
    </w:pPr>
  </w:style>
  <w:style w:type="paragraph" w:styleId="Textkrper">
    <w:name w:val="Body Text"/>
    <w:basedOn w:val="Standard"/>
    <w:link w:val="TextkrperZchn"/>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TextkrperZchn">
    <w:name w:val="Textkörper Zchn"/>
    <w:basedOn w:val="Absatz-Standardschriftart"/>
    <w:link w:val="Textkrper"/>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Textkrper"/>
    <w:qFormat/>
    <w:rsid w:val="00793960"/>
    <w:pPr>
      <w:spacing w:after="0"/>
      <w:jc w:val="center"/>
    </w:pPr>
    <w:rPr>
      <w:b/>
      <w:bCs/>
      <w:caps/>
      <w:color w:val="FFFFFF" w:themeColor="background1"/>
    </w:rPr>
  </w:style>
  <w:style w:type="paragraph" w:customStyle="1" w:styleId="Tableau-Texte">
    <w:name w:val="Tableau-Texte"/>
    <w:basedOn w:val="Textkrper"/>
    <w:qFormat/>
    <w:rsid w:val="00793960"/>
    <w:pPr>
      <w:spacing w:after="0"/>
      <w:jc w:val="center"/>
    </w:pPr>
    <w:rPr>
      <w:bCs/>
    </w:rPr>
  </w:style>
  <w:style w:type="paragraph" w:styleId="Listennummer">
    <w:name w:val="List Number"/>
    <w:basedOn w:val="Textkrper"/>
    <w:uiPriority w:val="99"/>
    <w:unhideWhenUsed/>
    <w:qFormat/>
    <w:rsid w:val="00D117BE"/>
    <w:pPr>
      <w:numPr>
        <w:numId w:val="2"/>
      </w:numPr>
      <w:contextualSpacing/>
    </w:pPr>
  </w:style>
  <w:style w:type="paragraph" w:customStyle="1" w:styleId="TLPAMBER">
    <w:name w:val="TLP:AMBER"/>
    <w:basedOn w:val="Standard"/>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Standard"/>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Standard"/>
    <w:qFormat/>
    <w:rsid w:val="00D117BE"/>
    <w:pPr>
      <w:ind w:left="20"/>
      <w:jc w:val="right"/>
    </w:pPr>
    <w:rPr>
      <w:rFonts w:ascii="Arial" w:hAnsi="Arial"/>
      <w:color w:val="FFFFFF" w:themeColor="background1"/>
      <w:spacing w:val="22"/>
      <w:sz w:val="20"/>
      <w:shd w:val="clear" w:color="auto" w:fill="231F20"/>
    </w:rPr>
  </w:style>
  <w:style w:type="paragraph" w:styleId="Kopfzeile">
    <w:name w:val="header"/>
    <w:basedOn w:val="Standard"/>
    <w:link w:val="KopfzeileZchn"/>
    <w:uiPriority w:val="99"/>
    <w:unhideWhenUsed/>
    <w:rsid w:val="004171AE"/>
    <w:pPr>
      <w:tabs>
        <w:tab w:val="center" w:pos="4536"/>
        <w:tab w:val="right" w:pos="9072"/>
      </w:tabs>
    </w:pPr>
  </w:style>
  <w:style w:type="character" w:customStyle="1" w:styleId="KopfzeileZchn">
    <w:name w:val="Kopfzeile Zchn"/>
    <w:basedOn w:val="Absatz-Standardschriftart"/>
    <w:link w:val="Kopfzeile"/>
    <w:uiPriority w:val="99"/>
    <w:rsid w:val="004171AE"/>
  </w:style>
  <w:style w:type="paragraph" w:styleId="Fuzeile">
    <w:name w:val="footer"/>
    <w:basedOn w:val="Standard"/>
    <w:link w:val="FuzeileZchn"/>
    <w:uiPriority w:val="99"/>
    <w:unhideWhenUsed/>
    <w:rsid w:val="004171AE"/>
    <w:pPr>
      <w:tabs>
        <w:tab w:val="center" w:pos="4536"/>
        <w:tab w:val="right" w:pos="9072"/>
      </w:tabs>
    </w:pPr>
  </w:style>
  <w:style w:type="character" w:customStyle="1" w:styleId="FuzeileZchn">
    <w:name w:val="Fußzeile Zchn"/>
    <w:basedOn w:val="Absatz-Standardschriftart"/>
    <w:link w:val="Fuzeile"/>
    <w:uiPriority w:val="99"/>
    <w:rsid w:val="004171AE"/>
  </w:style>
  <w:style w:type="character" w:customStyle="1" w:styleId="berschrift1Zchn">
    <w:name w:val="Überschrift 1 Zchn"/>
    <w:basedOn w:val="Absatz-Standardschriftart"/>
    <w:link w:val="berschrift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berschrift2Zchn">
    <w:name w:val="Überschrift 2 Zchn"/>
    <w:basedOn w:val="Absatz-Standardschriftart"/>
    <w:link w:val="berschrift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StandardWeb">
    <w:name w:val="Normal (Web)"/>
    <w:basedOn w:val="Standard"/>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el">
    <w:name w:val="Title"/>
    <w:aliases w:val="Titre du document"/>
    <w:basedOn w:val="Standard"/>
    <w:next w:val="Standard"/>
    <w:link w:val="TitelZchn"/>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elZchn">
    <w:name w:val="Titel Zchn"/>
    <w:aliases w:val="Titre du document Zchn"/>
    <w:basedOn w:val="Absatz-Standardschriftart"/>
    <w:link w:val="Titel"/>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Untertitel">
    <w:name w:val="Subtitle"/>
    <w:aliases w:val="Sous-titre 1"/>
    <w:basedOn w:val="Standard"/>
    <w:next w:val="Standard"/>
    <w:link w:val="UntertitelZchn"/>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UntertitelZchn">
    <w:name w:val="Untertitel Zchn"/>
    <w:aliases w:val="Sous-titre 1 Zchn"/>
    <w:basedOn w:val="Absatz-Standardschriftart"/>
    <w:link w:val="Untertitel"/>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chwacheHervorhebung">
    <w:name w:val="Subtle Emphasis"/>
    <w:basedOn w:val="Absatz-Standardschriftart"/>
    <w:uiPriority w:val="19"/>
    <w:qFormat/>
    <w:rsid w:val="004171AE"/>
    <w:rPr>
      <w:rFonts w:ascii="Arial" w:hAnsi="Arial"/>
      <w:b w:val="0"/>
      <w:i/>
      <w:iCs/>
      <w:color w:val="757F85" w:themeColor="accent6"/>
      <w:sz w:val="18"/>
    </w:rPr>
  </w:style>
  <w:style w:type="character" w:styleId="Hervorhebung">
    <w:name w:val="Emphasis"/>
    <w:basedOn w:val="Absatz-Standardschriftart"/>
    <w:uiPriority w:val="20"/>
    <w:qFormat/>
    <w:rsid w:val="004171AE"/>
    <w:rPr>
      <w:rFonts w:ascii="Arial" w:hAnsi="Arial"/>
      <w:b/>
      <w:i w:val="0"/>
      <w:iCs/>
      <w:color w:val="7F7F7F" w:themeColor="text1" w:themeTint="80"/>
      <w:sz w:val="18"/>
    </w:rPr>
  </w:style>
  <w:style w:type="paragraph" w:styleId="IntensivesZitat">
    <w:name w:val="Intense Quote"/>
    <w:basedOn w:val="Standard"/>
    <w:next w:val="Standard"/>
    <w:link w:val="IntensivesZitatZchn"/>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ivesZitatZchn">
    <w:name w:val="Intensives Zitat Zchn"/>
    <w:basedOn w:val="Absatz-Standardschriftart"/>
    <w:link w:val="IntensivesZitat"/>
    <w:uiPriority w:val="30"/>
    <w:rsid w:val="004171AE"/>
    <w:rPr>
      <w:rFonts w:ascii="Arial" w:eastAsia="Lato-Semibold" w:hAnsi="Arial" w:cs="Lato-Semibold"/>
      <w:i/>
      <w:iCs/>
      <w:color w:val="515C9A" w:themeColor="accent1"/>
      <w:kern w:val="0"/>
      <w:sz w:val="22"/>
      <w:szCs w:val="22"/>
      <w:lang w:val="en-US"/>
      <w14:ligatures w14:val="none"/>
    </w:rPr>
  </w:style>
  <w:style w:type="table" w:styleId="Gitternetztabelle4Akzent1">
    <w:name w:val="Grid Table 4 Accent 1"/>
    <w:basedOn w:val="NormaleTabelle"/>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Absatz-Standardschriftart"/>
    <w:uiPriority w:val="99"/>
    <w:unhideWhenUsed/>
    <w:qFormat/>
    <w:rsid w:val="004171AE"/>
    <w:rPr>
      <w:rFonts w:ascii="Arial" w:hAnsi="Arial"/>
      <w:b w:val="0"/>
      <w:i w:val="0"/>
      <w:color w:val="4DC0E3" w:themeColor="accent3"/>
      <w:sz w:val="18"/>
      <w:u w:val="single"/>
    </w:rPr>
  </w:style>
  <w:style w:type="table" w:styleId="Listentabelle2Akzent3">
    <w:name w:val="List Table 2 Accent 3"/>
    <w:basedOn w:val="NormaleTabelle"/>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Standard"/>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Standard"/>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Standard"/>
    <w:qFormat/>
    <w:rsid w:val="00100F1A"/>
    <w:pPr>
      <w:spacing w:after="20" w:line="280" w:lineRule="exact"/>
      <w:ind w:left="284"/>
    </w:pPr>
    <w:rPr>
      <w:rFonts w:ascii="Arial" w:hAnsi="Arial" w:cs="Lato"/>
      <w:b/>
      <w:color w:val="FFFFFF"/>
      <w:sz w:val="20"/>
      <w:szCs w:val="23"/>
      <w:lang w:val="nl-BE"/>
    </w:rPr>
  </w:style>
  <w:style w:type="paragraph" w:styleId="KeinLeerraum">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berschrift3Zchn">
    <w:name w:val="Überschrift 3 Zchn"/>
    <w:basedOn w:val="Absatz-Standardschriftart"/>
    <w:link w:val="berschrift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berschrift4Zchn">
    <w:name w:val="Überschrift 4 Zchn"/>
    <w:basedOn w:val="Absatz-Standardschriftart"/>
    <w:link w:val="berschrift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berschrift5Zchn">
    <w:name w:val="Überschrift 5 Zchn"/>
    <w:basedOn w:val="Absatz-Standardschriftart"/>
    <w:link w:val="berschrift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iveHervorhebung">
    <w:name w:val="Intense Emphasis"/>
    <w:basedOn w:val="Absatz-Standardschriftart"/>
    <w:uiPriority w:val="21"/>
    <w:rsid w:val="00D8279B"/>
    <w:rPr>
      <w:i/>
      <w:iCs/>
      <w:color w:val="515C9A" w:themeColor="accent1"/>
    </w:rPr>
  </w:style>
  <w:style w:type="character" w:styleId="Fett">
    <w:name w:val="Strong"/>
    <w:basedOn w:val="Absatz-Standardschriftart"/>
    <w:uiPriority w:val="22"/>
    <w:rsid w:val="00D8279B"/>
    <w:rPr>
      <w:b/>
      <w:bCs/>
    </w:rPr>
  </w:style>
  <w:style w:type="paragraph" w:styleId="Zitat">
    <w:name w:val="Quote"/>
    <w:basedOn w:val="Standard"/>
    <w:next w:val="Standard"/>
    <w:link w:val="ZitatZchn"/>
    <w:uiPriority w:val="29"/>
    <w:rsid w:val="00D8279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chwacherVerweis">
    <w:name w:val="Subtle Reference"/>
    <w:basedOn w:val="Absatz-Standardschriftart"/>
    <w:uiPriority w:val="31"/>
    <w:rsid w:val="00D8279B"/>
    <w:rPr>
      <w:smallCaps/>
      <w:color w:val="5A5A5A" w:themeColor="text1" w:themeTint="A5"/>
    </w:rPr>
  </w:style>
  <w:style w:type="character" w:styleId="IntensiverVerweis">
    <w:name w:val="Intense Reference"/>
    <w:basedOn w:val="Absatz-Standardschriftart"/>
    <w:uiPriority w:val="32"/>
    <w:rsid w:val="00D8279B"/>
    <w:rPr>
      <w:b/>
      <w:bCs/>
      <w:smallCaps/>
      <w:color w:val="515C9A" w:themeColor="accent1"/>
      <w:spacing w:val="5"/>
    </w:rPr>
  </w:style>
  <w:style w:type="character" w:styleId="Buchtitel">
    <w:name w:val="Book Title"/>
    <w:basedOn w:val="Absatz-Standardschriftart"/>
    <w:uiPriority w:val="33"/>
    <w:rsid w:val="00D8279B"/>
    <w:rPr>
      <w:b/>
      <w:bCs/>
      <w:i/>
      <w:iCs/>
      <w:spacing w:val="5"/>
    </w:rPr>
  </w:style>
  <w:style w:type="paragraph" w:styleId="Listenabsatz">
    <w:name w:val="List Paragraph"/>
    <w:basedOn w:val="Standard"/>
    <w:uiPriority w:val="34"/>
    <w:rsid w:val="00D8279B"/>
    <w:pPr>
      <w:ind w:left="720"/>
      <w:contextualSpacing/>
    </w:pPr>
  </w:style>
  <w:style w:type="paragraph" w:customStyle="1" w:styleId="Sous-titre2">
    <w:name w:val="Sous-titre 2"/>
    <w:next w:val="Standard"/>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ellenraster">
    <w:name w:val="Table Grid"/>
    <w:basedOn w:val="NormaleTabelle"/>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ichtaufgelsteErwhnung">
    <w:name w:val="Unresolved Mention"/>
    <w:basedOn w:val="Absatz-Standardschriftart"/>
    <w:uiPriority w:val="99"/>
    <w:semiHidden/>
    <w:unhideWhenUsed/>
    <w:rsid w:val="00C350ED"/>
    <w:rPr>
      <w:color w:val="605E5C"/>
      <w:shd w:val="clear" w:color="auto" w:fill="E1DFDD"/>
    </w:rPr>
  </w:style>
  <w:style w:type="numbering" w:customStyle="1" w:styleId="Bullets">
    <w:name w:val="Bullets"/>
    <w:basedOn w:val="KeineListe"/>
    <w:uiPriority w:val="99"/>
    <w:rsid w:val="00715744"/>
    <w:pPr>
      <w:numPr>
        <w:numId w:val="8"/>
      </w:numPr>
    </w:pPr>
  </w:style>
  <w:style w:type="table" w:customStyle="1" w:styleId="TableGrid1">
    <w:name w:val="Table Grid1"/>
    <w:basedOn w:val="NormaleTabelle"/>
    <w:next w:val="Tabellenraster"/>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Inhaltsverzeichnisberschrift">
    <w:name w:val="TOC Heading"/>
    <w:basedOn w:val="berschrift1"/>
    <w:next w:val="Standard"/>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Verzeichnis2">
    <w:name w:val="toc 2"/>
    <w:basedOn w:val="Standard"/>
    <w:next w:val="Standard"/>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Verzeichnis1">
    <w:name w:val="toc 1"/>
    <w:basedOn w:val="Standard"/>
    <w:next w:val="Standard"/>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Verzeichnis3">
    <w:name w:val="toc 3"/>
    <w:basedOn w:val="Standard"/>
    <w:next w:val="Standard"/>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berarbeitung">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BesuchterLink">
    <w:name w:val="FollowedHyperlink"/>
    <w:basedOn w:val="Absatz-Standardschriftar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src.nist.gov/pubs/sp/800/61/r2/fina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file:///C:\Users\Decock_Johan\AppData\Local\Microsoft\Windows\INetCache\Content.Outlook\WN18ZJI1\www.cyfun.be" TargetMode="External"/><Relationship Id="rId20"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47805d3a-bfbe-4b73-865a-b7a6cd9a0ff7"/>
    <ds:schemaRef ds:uri="459ad8db-b0ea-4e01-a968-d05ee8510ff9"/>
    <ds:schemaRef ds:uri="http://schemas.microsoft.com/sharepoint/v3"/>
  </ds:schemaRefs>
</ds:datastoreItem>
</file>

<file path=customXml/itemProps2.xml><?xml version="1.0" encoding="utf-8"?>
<ds:datastoreItem xmlns:ds="http://schemas.openxmlformats.org/officeDocument/2006/customXml" ds:itemID="{90F9422D-B923-433A-9B53-843879068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4.xml><?xml version="1.0" encoding="utf-8"?>
<ds:datastoreItem xmlns:ds="http://schemas.openxmlformats.org/officeDocument/2006/customXml" ds:itemID="{B33D9BFA-5830-4040-9CC4-6BC47197F2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18</Pages>
  <Words>5006</Words>
  <Characters>28538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 docId:031645B99FFB23A5FAF7DA019E2288A3</cp:keywords>
  <dc:description/>
  <cp:lastModifiedBy>Andre Stephan</cp:lastModifiedBy>
  <cp:revision>29</cp:revision>
  <dcterms:created xsi:type="dcterms:W3CDTF">2024-01-25T14:53:00Z</dcterms:created>
  <dcterms:modified xsi:type="dcterms:W3CDTF">2024-02-23T11:42:00Z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